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8D560" w14:textId="77777777" w:rsidR="00FA53EA" w:rsidRPr="00760ED6" w:rsidRDefault="00FB40BA" w:rsidP="00442896">
      <w:pPr>
        <w:spacing w:after="0" w:line="360" w:lineRule="auto"/>
        <w:ind w:left="-283" w:right="-425" w:hanging="284"/>
        <w:jc w:val="center"/>
        <w:rPr>
          <w:rFonts w:ascii="Arial" w:hAnsi="Arial" w:cs="Arial"/>
          <w:b/>
          <w:sz w:val="28"/>
          <w:szCs w:val="28"/>
        </w:rPr>
      </w:pPr>
      <w:r w:rsidRPr="00760ED6">
        <w:rPr>
          <w:rFonts w:ascii="Arial" w:hAnsi="Arial" w:cs="Arial"/>
          <w:b/>
          <w:sz w:val="28"/>
          <w:szCs w:val="28"/>
        </w:rPr>
        <w:t xml:space="preserve">PROCEDURA ORGANIZACJI I FUNKCJONOWANIA </w:t>
      </w:r>
      <w:r w:rsidRPr="00760ED6">
        <w:rPr>
          <w:rFonts w:ascii="Arial" w:hAnsi="Arial" w:cs="Arial"/>
          <w:b/>
          <w:sz w:val="28"/>
          <w:szCs w:val="28"/>
        </w:rPr>
        <w:br/>
      </w:r>
      <w:r w:rsidR="00FA53EA" w:rsidRPr="00760ED6">
        <w:rPr>
          <w:rFonts w:ascii="Arial" w:hAnsi="Arial" w:cs="Arial"/>
          <w:b/>
          <w:sz w:val="28"/>
          <w:szCs w:val="28"/>
        </w:rPr>
        <w:t xml:space="preserve">OBOZU TANECZNEGO ZTL „MALI GORZOWIACY” z </w:t>
      </w:r>
      <w:r w:rsidR="00DB0A9C" w:rsidRPr="00760ED6">
        <w:rPr>
          <w:rFonts w:ascii="Arial" w:hAnsi="Arial" w:cs="Arial"/>
          <w:b/>
          <w:sz w:val="28"/>
          <w:szCs w:val="28"/>
        </w:rPr>
        <w:t>MŁODZIEŻOWEGO DOMU KULTURY w GORZOWIE WLKP.</w:t>
      </w:r>
      <w:r w:rsidR="00FA53EA" w:rsidRPr="00760ED6">
        <w:rPr>
          <w:rFonts w:ascii="Arial" w:hAnsi="Arial" w:cs="Arial"/>
          <w:b/>
          <w:sz w:val="28"/>
          <w:szCs w:val="28"/>
        </w:rPr>
        <w:t xml:space="preserve"> w PSZCZEWIE W TERMINIE </w:t>
      </w:r>
    </w:p>
    <w:p w14:paraId="27D9669C" w14:textId="2FCEC40B" w:rsidR="00320371" w:rsidRPr="00760ED6" w:rsidRDefault="00FA53EA" w:rsidP="00442896">
      <w:pPr>
        <w:spacing w:after="0" w:line="360" w:lineRule="auto"/>
        <w:ind w:left="-283" w:right="-425" w:hanging="284"/>
        <w:jc w:val="center"/>
        <w:rPr>
          <w:rFonts w:ascii="Arial" w:hAnsi="Arial" w:cs="Arial"/>
          <w:b/>
          <w:sz w:val="28"/>
          <w:szCs w:val="28"/>
        </w:rPr>
      </w:pPr>
      <w:r w:rsidRPr="00760ED6">
        <w:rPr>
          <w:rFonts w:ascii="Arial" w:hAnsi="Arial" w:cs="Arial"/>
          <w:b/>
          <w:sz w:val="28"/>
          <w:szCs w:val="28"/>
        </w:rPr>
        <w:t>22-30 SIERPNIA 2020</w:t>
      </w:r>
    </w:p>
    <w:p w14:paraId="1C99E8A7" w14:textId="77777777" w:rsidR="00FB40BA" w:rsidRPr="00760ED6" w:rsidRDefault="00FB40BA" w:rsidP="00442896">
      <w:pPr>
        <w:ind w:right="-426"/>
        <w:jc w:val="both"/>
        <w:rPr>
          <w:rFonts w:ascii="Arial" w:hAnsi="Arial" w:cs="Arial"/>
        </w:rPr>
      </w:pPr>
    </w:p>
    <w:p w14:paraId="577EFDB9" w14:textId="77777777" w:rsidR="00292B39" w:rsidRPr="00760ED6" w:rsidRDefault="00FB40BA" w:rsidP="00442896">
      <w:pPr>
        <w:pStyle w:val="Akapitzlist"/>
        <w:numPr>
          <w:ilvl w:val="0"/>
          <w:numId w:val="3"/>
        </w:numPr>
        <w:ind w:left="-284" w:right="-426" w:hanging="283"/>
        <w:jc w:val="both"/>
        <w:rPr>
          <w:rFonts w:ascii="Arial" w:hAnsi="Arial" w:cs="Arial"/>
          <w:b/>
        </w:rPr>
      </w:pPr>
      <w:r w:rsidRPr="00760ED6">
        <w:rPr>
          <w:rFonts w:ascii="Arial" w:hAnsi="Arial" w:cs="Arial"/>
          <w:b/>
        </w:rPr>
        <w:t>OGÓLNE ZASADY:</w:t>
      </w:r>
    </w:p>
    <w:p w14:paraId="35832560" w14:textId="3682DCDC" w:rsidR="00FE7D82" w:rsidRPr="00760ED6" w:rsidRDefault="00DB0A9C" w:rsidP="00442896">
      <w:pPr>
        <w:pStyle w:val="Akapitzlist"/>
        <w:numPr>
          <w:ilvl w:val="0"/>
          <w:numId w:val="4"/>
        </w:numPr>
        <w:spacing w:after="0" w:line="276" w:lineRule="auto"/>
        <w:ind w:left="-284" w:right="-426" w:hanging="283"/>
        <w:jc w:val="both"/>
        <w:rPr>
          <w:rFonts w:ascii="Arial" w:hAnsi="Arial" w:cs="Arial"/>
        </w:rPr>
      </w:pPr>
      <w:r w:rsidRPr="00760ED6">
        <w:rPr>
          <w:rFonts w:ascii="Arial" w:hAnsi="Arial" w:cs="Arial"/>
        </w:rPr>
        <w:t>Dyrektor MDK</w:t>
      </w:r>
      <w:r w:rsidR="00442896" w:rsidRPr="00760ED6">
        <w:rPr>
          <w:rFonts w:ascii="Arial" w:hAnsi="Arial" w:cs="Arial"/>
        </w:rPr>
        <w:t xml:space="preserve"> </w:t>
      </w:r>
      <w:r w:rsidR="00FE7D82" w:rsidRPr="00760ED6">
        <w:rPr>
          <w:rFonts w:ascii="Arial" w:hAnsi="Arial" w:cs="Arial"/>
        </w:rPr>
        <w:t>o</w:t>
      </w:r>
      <w:r w:rsidR="00FA53EA" w:rsidRPr="00760ED6">
        <w:rPr>
          <w:rFonts w:ascii="Arial" w:hAnsi="Arial" w:cs="Arial"/>
        </w:rPr>
        <w:t xml:space="preserve">kreśli </w:t>
      </w:r>
      <w:r w:rsidR="00FE7D82" w:rsidRPr="00760ED6">
        <w:rPr>
          <w:rFonts w:ascii="Arial" w:hAnsi="Arial" w:cs="Arial"/>
        </w:rPr>
        <w:t>ilość grup i maks</w:t>
      </w:r>
      <w:r w:rsidR="00320371" w:rsidRPr="00760ED6">
        <w:rPr>
          <w:rFonts w:ascii="Arial" w:hAnsi="Arial" w:cs="Arial"/>
        </w:rPr>
        <w:t>ymalną</w:t>
      </w:r>
      <w:r w:rsidR="00FE7D82" w:rsidRPr="00760ED6">
        <w:rPr>
          <w:rFonts w:ascii="Arial" w:hAnsi="Arial" w:cs="Arial"/>
        </w:rPr>
        <w:t xml:space="preserve"> </w:t>
      </w:r>
      <w:r w:rsidR="00320371" w:rsidRPr="00760ED6">
        <w:rPr>
          <w:rFonts w:ascii="Arial" w:hAnsi="Arial" w:cs="Arial"/>
        </w:rPr>
        <w:t xml:space="preserve">liczbę </w:t>
      </w:r>
      <w:r w:rsidR="00FE7D82" w:rsidRPr="00760ED6">
        <w:rPr>
          <w:rFonts w:ascii="Arial" w:hAnsi="Arial" w:cs="Arial"/>
        </w:rPr>
        <w:t xml:space="preserve">dzieci objętych </w:t>
      </w:r>
      <w:r w:rsidR="00FA53EA" w:rsidRPr="00760ED6">
        <w:rPr>
          <w:rFonts w:ascii="Arial" w:hAnsi="Arial" w:cs="Arial"/>
        </w:rPr>
        <w:t xml:space="preserve">zajęciami tanecznym i </w:t>
      </w:r>
      <w:r w:rsidR="00FE7D82" w:rsidRPr="00760ED6">
        <w:rPr>
          <w:rFonts w:ascii="Arial" w:hAnsi="Arial" w:cs="Arial"/>
        </w:rPr>
        <w:t>opieką</w:t>
      </w:r>
      <w:r w:rsidR="00FA53EA" w:rsidRPr="00760ED6">
        <w:rPr>
          <w:rFonts w:ascii="Arial" w:hAnsi="Arial" w:cs="Arial"/>
        </w:rPr>
        <w:t xml:space="preserve"> na obozie</w:t>
      </w:r>
      <w:r w:rsidR="00FE7D82" w:rsidRPr="00760ED6">
        <w:rPr>
          <w:rFonts w:ascii="Arial" w:hAnsi="Arial" w:cs="Arial"/>
        </w:rPr>
        <w:t xml:space="preserve">. </w:t>
      </w:r>
    </w:p>
    <w:p w14:paraId="29359048" w14:textId="24A130C9" w:rsidR="00442896" w:rsidRPr="00760ED6" w:rsidRDefault="001D712B" w:rsidP="00442896">
      <w:pPr>
        <w:pStyle w:val="Default"/>
        <w:numPr>
          <w:ilvl w:val="0"/>
          <w:numId w:val="4"/>
        </w:numPr>
        <w:ind w:left="-284" w:right="-426" w:hanging="283"/>
        <w:jc w:val="both"/>
        <w:rPr>
          <w:rFonts w:ascii="Arial" w:hAnsi="Arial" w:cs="Arial"/>
          <w:color w:val="auto"/>
          <w:sz w:val="22"/>
          <w:szCs w:val="22"/>
        </w:rPr>
      </w:pPr>
      <w:r w:rsidRPr="00760ED6">
        <w:rPr>
          <w:rFonts w:ascii="Arial" w:hAnsi="Arial" w:cs="Arial"/>
          <w:color w:val="auto"/>
          <w:sz w:val="22"/>
          <w:szCs w:val="22"/>
        </w:rPr>
        <w:t xml:space="preserve">Aby zapewnić dziecku odpowiednią opiekę, </w:t>
      </w:r>
      <w:r w:rsidR="00EB3E2C" w:rsidRPr="00760ED6">
        <w:rPr>
          <w:rFonts w:ascii="Arial" w:hAnsi="Arial" w:cs="Arial"/>
          <w:color w:val="auto"/>
          <w:sz w:val="22"/>
          <w:szCs w:val="22"/>
        </w:rPr>
        <w:t>r</w:t>
      </w:r>
      <w:r w:rsidRPr="00760ED6">
        <w:rPr>
          <w:rFonts w:ascii="Arial" w:hAnsi="Arial" w:cs="Arial"/>
          <w:color w:val="auto"/>
          <w:sz w:val="22"/>
          <w:szCs w:val="22"/>
        </w:rPr>
        <w:t>odzic/opiekun zobowiązany j</w:t>
      </w:r>
      <w:r w:rsidR="00442896" w:rsidRPr="00760ED6">
        <w:rPr>
          <w:rFonts w:ascii="Arial" w:hAnsi="Arial" w:cs="Arial"/>
          <w:color w:val="auto"/>
          <w:sz w:val="22"/>
          <w:szCs w:val="22"/>
        </w:rPr>
        <w:t>est do przekazywania nauczycielowi</w:t>
      </w:r>
      <w:r w:rsidRPr="00760ED6">
        <w:rPr>
          <w:rFonts w:ascii="Arial" w:hAnsi="Arial" w:cs="Arial"/>
          <w:color w:val="auto"/>
          <w:sz w:val="22"/>
          <w:szCs w:val="22"/>
        </w:rPr>
        <w:t xml:space="preserve"> istotnych informacji o stanie zdrowia swojego dziecka. Nie należ</w:t>
      </w:r>
      <w:r w:rsidR="00FA53EA" w:rsidRPr="00760ED6">
        <w:rPr>
          <w:rFonts w:ascii="Arial" w:hAnsi="Arial" w:cs="Arial"/>
          <w:color w:val="auto"/>
          <w:sz w:val="22"/>
          <w:szCs w:val="22"/>
        </w:rPr>
        <w:t>y posyłać dziecka na obóz</w:t>
      </w:r>
      <w:r w:rsidRPr="00760ED6">
        <w:rPr>
          <w:rFonts w:ascii="Arial" w:hAnsi="Arial" w:cs="Arial"/>
          <w:color w:val="auto"/>
          <w:sz w:val="22"/>
          <w:szCs w:val="22"/>
        </w:rPr>
        <w:t>, jeżeli w domu przebywa ktoś na kwarantannie lub w izolacji.</w:t>
      </w:r>
    </w:p>
    <w:p w14:paraId="37C7D905" w14:textId="1AD5A14D" w:rsidR="00442896" w:rsidRPr="00760ED6" w:rsidRDefault="00FE7D82" w:rsidP="00653B8D">
      <w:pPr>
        <w:pStyle w:val="Default"/>
        <w:numPr>
          <w:ilvl w:val="0"/>
          <w:numId w:val="4"/>
        </w:numPr>
        <w:ind w:left="-284" w:right="-426" w:hanging="283"/>
        <w:jc w:val="both"/>
        <w:rPr>
          <w:rFonts w:ascii="Arial" w:hAnsi="Arial" w:cs="Arial"/>
          <w:color w:val="auto"/>
          <w:sz w:val="22"/>
          <w:szCs w:val="22"/>
        </w:rPr>
      </w:pPr>
      <w:r w:rsidRPr="00760ED6">
        <w:rPr>
          <w:rFonts w:ascii="Arial" w:hAnsi="Arial" w:cs="Arial"/>
          <w:color w:val="auto"/>
          <w:sz w:val="22"/>
          <w:szCs w:val="22"/>
        </w:rPr>
        <w:t xml:space="preserve">Dziecko posyłane </w:t>
      </w:r>
      <w:r w:rsidR="00442896" w:rsidRPr="00760ED6">
        <w:rPr>
          <w:rFonts w:ascii="Arial" w:hAnsi="Arial" w:cs="Arial"/>
          <w:color w:val="auto"/>
          <w:sz w:val="22"/>
          <w:szCs w:val="22"/>
        </w:rPr>
        <w:t xml:space="preserve">na </w:t>
      </w:r>
      <w:r w:rsidR="00FA53EA" w:rsidRPr="00760ED6">
        <w:rPr>
          <w:rFonts w:ascii="Arial" w:hAnsi="Arial" w:cs="Arial"/>
          <w:color w:val="auto"/>
          <w:sz w:val="22"/>
          <w:szCs w:val="22"/>
        </w:rPr>
        <w:t>obóz</w:t>
      </w:r>
      <w:r w:rsidRPr="00760ED6">
        <w:rPr>
          <w:rFonts w:ascii="Arial" w:hAnsi="Arial" w:cs="Arial"/>
          <w:color w:val="auto"/>
          <w:sz w:val="22"/>
          <w:szCs w:val="22"/>
        </w:rPr>
        <w:t xml:space="preserve"> powinno być zdrowe – bez objawów chorobowych. </w:t>
      </w:r>
    </w:p>
    <w:p w14:paraId="71CBEDE0" w14:textId="7C9A0EB0" w:rsidR="00D974FD" w:rsidRPr="00760ED6" w:rsidRDefault="00FA53EA" w:rsidP="00442896">
      <w:pPr>
        <w:pStyle w:val="Default"/>
        <w:numPr>
          <w:ilvl w:val="0"/>
          <w:numId w:val="4"/>
        </w:numPr>
        <w:ind w:left="-284" w:right="-426" w:hanging="283"/>
        <w:jc w:val="both"/>
        <w:rPr>
          <w:rFonts w:ascii="Arial" w:hAnsi="Arial" w:cs="Arial"/>
          <w:color w:val="auto"/>
          <w:sz w:val="22"/>
          <w:szCs w:val="22"/>
        </w:rPr>
      </w:pPr>
      <w:r w:rsidRPr="00760ED6">
        <w:rPr>
          <w:rFonts w:ascii="Arial" w:hAnsi="Arial" w:cs="Arial"/>
          <w:color w:val="auto"/>
          <w:sz w:val="22"/>
          <w:szCs w:val="22"/>
        </w:rPr>
        <w:t xml:space="preserve">Przed wyjazdem uczestnik obozu będzie miał wykonany </w:t>
      </w:r>
      <w:r w:rsidR="00D974FD" w:rsidRPr="00760ED6">
        <w:rPr>
          <w:rFonts w:ascii="Arial" w:hAnsi="Arial" w:cs="Arial"/>
          <w:color w:val="auto"/>
          <w:sz w:val="22"/>
          <w:szCs w:val="22"/>
        </w:rPr>
        <w:t>pomiar temperatury ciała. Podwyższona temp</w:t>
      </w:r>
      <w:r w:rsidR="00EB3E2C" w:rsidRPr="00760ED6">
        <w:rPr>
          <w:rFonts w:ascii="Arial" w:hAnsi="Arial" w:cs="Arial"/>
          <w:color w:val="auto"/>
          <w:sz w:val="22"/>
          <w:szCs w:val="22"/>
        </w:rPr>
        <w:t>eratura</w:t>
      </w:r>
      <w:r w:rsidR="00D974FD" w:rsidRPr="00760ED6">
        <w:rPr>
          <w:rFonts w:ascii="Arial" w:hAnsi="Arial" w:cs="Arial"/>
          <w:color w:val="auto"/>
          <w:sz w:val="22"/>
          <w:szCs w:val="22"/>
        </w:rPr>
        <w:t xml:space="preserve"> u dziecka, eliminuje przyjęcie dziecka </w:t>
      </w:r>
      <w:r w:rsidRPr="00760ED6">
        <w:rPr>
          <w:rFonts w:ascii="Arial" w:hAnsi="Arial" w:cs="Arial"/>
          <w:color w:val="auto"/>
          <w:sz w:val="22"/>
          <w:szCs w:val="22"/>
        </w:rPr>
        <w:t>na obóz</w:t>
      </w:r>
      <w:r w:rsidR="00D974FD" w:rsidRPr="00760ED6">
        <w:rPr>
          <w:rFonts w:ascii="Arial" w:hAnsi="Arial" w:cs="Arial"/>
          <w:color w:val="auto"/>
          <w:sz w:val="22"/>
          <w:szCs w:val="22"/>
        </w:rPr>
        <w:t>.</w:t>
      </w:r>
    </w:p>
    <w:p w14:paraId="6D55588C" w14:textId="77777777" w:rsidR="00A954C8" w:rsidRPr="00760ED6" w:rsidRDefault="00A954C8" w:rsidP="00442896">
      <w:pPr>
        <w:ind w:left="-284" w:right="-426" w:hanging="283"/>
        <w:jc w:val="both"/>
        <w:rPr>
          <w:rFonts w:ascii="Arial" w:hAnsi="Arial" w:cs="Arial"/>
          <w:b/>
          <w:u w:val="single"/>
        </w:rPr>
      </w:pPr>
    </w:p>
    <w:p w14:paraId="7185DC90" w14:textId="392E8014" w:rsidR="00A954C8" w:rsidRPr="00760ED6" w:rsidRDefault="00292A7A" w:rsidP="00442896">
      <w:pPr>
        <w:pStyle w:val="Akapitzlist"/>
        <w:numPr>
          <w:ilvl w:val="0"/>
          <w:numId w:val="3"/>
        </w:numPr>
        <w:ind w:left="-284" w:right="-426" w:hanging="283"/>
        <w:jc w:val="both"/>
        <w:rPr>
          <w:rFonts w:ascii="Arial" w:hAnsi="Arial" w:cs="Arial"/>
          <w:b/>
        </w:rPr>
      </w:pPr>
      <w:r w:rsidRPr="00760ED6">
        <w:rPr>
          <w:rFonts w:ascii="Arial" w:hAnsi="Arial" w:cs="Arial"/>
          <w:b/>
        </w:rPr>
        <w:t>PRZYPROWADZENIE I ODBIÓR</w:t>
      </w:r>
      <w:r w:rsidR="00C96110" w:rsidRPr="00760ED6">
        <w:rPr>
          <w:rFonts w:ascii="Arial" w:hAnsi="Arial" w:cs="Arial"/>
          <w:b/>
        </w:rPr>
        <w:t xml:space="preserve"> DZIECKA</w:t>
      </w:r>
    </w:p>
    <w:p w14:paraId="74FE235D" w14:textId="77777777" w:rsidR="00653B8D" w:rsidRPr="00760ED6" w:rsidRDefault="00653B8D" w:rsidP="00653B8D">
      <w:pPr>
        <w:pStyle w:val="Akapitzlist"/>
        <w:ind w:left="-284" w:right="-426"/>
        <w:jc w:val="both"/>
        <w:rPr>
          <w:rFonts w:ascii="Arial" w:hAnsi="Arial" w:cs="Arial"/>
          <w:b/>
        </w:rPr>
      </w:pPr>
    </w:p>
    <w:p w14:paraId="549F96BA" w14:textId="6FF75ED3" w:rsidR="00653B8D" w:rsidRPr="00760ED6" w:rsidRDefault="00A954C8" w:rsidP="00653B8D">
      <w:pPr>
        <w:pStyle w:val="Akapitzlist"/>
        <w:numPr>
          <w:ilvl w:val="0"/>
          <w:numId w:val="1"/>
        </w:numPr>
        <w:spacing w:after="0" w:line="240" w:lineRule="auto"/>
        <w:ind w:left="-284" w:right="-426" w:hanging="283"/>
        <w:jc w:val="both"/>
        <w:rPr>
          <w:rFonts w:ascii="Arial" w:hAnsi="Arial" w:cs="Arial"/>
        </w:rPr>
      </w:pPr>
      <w:r w:rsidRPr="00760ED6">
        <w:rPr>
          <w:rFonts w:ascii="Arial" w:hAnsi="Arial" w:cs="Arial"/>
        </w:rPr>
        <w:t xml:space="preserve">Rodzic/opiekun </w:t>
      </w:r>
      <w:r w:rsidR="00FA53EA" w:rsidRPr="00760ED6">
        <w:rPr>
          <w:rFonts w:ascii="Arial" w:hAnsi="Arial" w:cs="Arial"/>
        </w:rPr>
        <w:t>zobowiązany jest do przyprowadze</w:t>
      </w:r>
      <w:r w:rsidRPr="00760ED6">
        <w:rPr>
          <w:rFonts w:ascii="Arial" w:hAnsi="Arial" w:cs="Arial"/>
        </w:rPr>
        <w:t>nia i od</w:t>
      </w:r>
      <w:r w:rsidR="00FA53EA" w:rsidRPr="00760ED6">
        <w:rPr>
          <w:rFonts w:ascii="Arial" w:hAnsi="Arial" w:cs="Arial"/>
        </w:rPr>
        <w:t xml:space="preserve">ebrania dziecka </w:t>
      </w:r>
      <w:r w:rsidR="00FA53EA" w:rsidRPr="00760ED6">
        <w:rPr>
          <w:rFonts w:ascii="Arial" w:hAnsi="Arial" w:cs="Arial"/>
        </w:rPr>
        <w:br/>
        <w:t xml:space="preserve">w </w:t>
      </w:r>
      <w:r w:rsidRPr="00760ED6">
        <w:rPr>
          <w:rFonts w:ascii="Arial" w:hAnsi="Arial" w:cs="Arial"/>
        </w:rPr>
        <w:t>maseczce ochronnej</w:t>
      </w:r>
      <w:r w:rsidR="00EB3E2C" w:rsidRPr="00760ED6">
        <w:rPr>
          <w:rFonts w:ascii="Arial" w:hAnsi="Arial" w:cs="Arial"/>
        </w:rPr>
        <w:t xml:space="preserve">. </w:t>
      </w:r>
    </w:p>
    <w:p w14:paraId="7DC7D0FB" w14:textId="78A23D11" w:rsidR="00653B8D" w:rsidRPr="00760ED6" w:rsidRDefault="00805AD5" w:rsidP="002515CC">
      <w:pPr>
        <w:pStyle w:val="Akapitzlist"/>
        <w:numPr>
          <w:ilvl w:val="0"/>
          <w:numId w:val="1"/>
        </w:numPr>
        <w:ind w:left="-284" w:right="-426" w:hanging="283"/>
        <w:jc w:val="both"/>
        <w:rPr>
          <w:rFonts w:ascii="Arial" w:hAnsi="Arial" w:cs="Arial"/>
          <w:b/>
          <w:u w:val="single"/>
        </w:rPr>
      </w:pPr>
      <w:r w:rsidRPr="00760ED6">
        <w:rPr>
          <w:rFonts w:ascii="Arial" w:hAnsi="Arial" w:cs="Arial"/>
        </w:rPr>
        <w:t xml:space="preserve">Zgodnie z zaleceniami Ministra Zdrowia na zewnątrz </w:t>
      </w:r>
      <w:r w:rsidR="00CF7822">
        <w:rPr>
          <w:rFonts w:ascii="Arial" w:hAnsi="Arial" w:cs="Arial"/>
        </w:rPr>
        <w:t xml:space="preserve">ośrodka Karina </w:t>
      </w:r>
      <w:bookmarkStart w:id="0" w:name="_GoBack"/>
      <w:bookmarkEnd w:id="0"/>
      <w:r w:rsidRPr="00760ED6">
        <w:rPr>
          <w:rFonts w:ascii="Arial" w:hAnsi="Arial" w:cs="Arial"/>
        </w:rPr>
        <w:t xml:space="preserve">obowiązują zasady wynikające  z wytycznych ministerstwa w sprawie COVID </w:t>
      </w:r>
      <w:r w:rsidR="002A5556" w:rsidRPr="00760ED6">
        <w:rPr>
          <w:rFonts w:ascii="Arial" w:hAnsi="Arial" w:cs="Arial"/>
        </w:rPr>
        <w:t>–</w:t>
      </w:r>
      <w:r w:rsidRPr="00760ED6">
        <w:rPr>
          <w:rFonts w:ascii="Arial" w:hAnsi="Arial" w:cs="Arial"/>
        </w:rPr>
        <w:t xml:space="preserve"> 19</w:t>
      </w:r>
      <w:r w:rsidR="002A5556" w:rsidRPr="00760ED6">
        <w:rPr>
          <w:rFonts w:ascii="Arial" w:hAnsi="Arial" w:cs="Arial"/>
        </w:rPr>
        <w:t>.</w:t>
      </w:r>
    </w:p>
    <w:p w14:paraId="6A2E75F1" w14:textId="77777777" w:rsidR="002515CC" w:rsidRPr="00760ED6" w:rsidRDefault="002515CC" w:rsidP="002515CC">
      <w:pPr>
        <w:pStyle w:val="Akapitzlist"/>
        <w:ind w:left="-284" w:right="-426"/>
        <w:jc w:val="both"/>
        <w:rPr>
          <w:rFonts w:ascii="Arial" w:hAnsi="Arial" w:cs="Arial"/>
          <w:b/>
          <w:u w:val="single"/>
        </w:rPr>
      </w:pPr>
    </w:p>
    <w:p w14:paraId="5B245ED8" w14:textId="7FFDC154" w:rsidR="002A5556" w:rsidRPr="00760ED6" w:rsidRDefault="002A5556" w:rsidP="00442896">
      <w:pPr>
        <w:pStyle w:val="Akapitzlist"/>
        <w:numPr>
          <w:ilvl w:val="0"/>
          <w:numId w:val="3"/>
        </w:numPr>
        <w:ind w:left="-284" w:right="-426" w:hanging="283"/>
        <w:jc w:val="both"/>
        <w:rPr>
          <w:rFonts w:ascii="Arial" w:hAnsi="Arial" w:cs="Arial"/>
          <w:b/>
        </w:rPr>
      </w:pPr>
      <w:r w:rsidRPr="00760ED6">
        <w:rPr>
          <w:rFonts w:ascii="Arial" w:hAnsi="Arial" w:cs="Arial"/>
          <w:b/>
        </w:rPr>
        <w:t xml:space="preserve">ZASADY POBYTU DZIECI </w:t>
      </w:r>
      <w:r w:rsidR="00FA53EA" w:rsidRPr="00760ED6">
        <w:rPr>
          <w:rFonts w:ascii="Arial" w:hAnsi="Arial" w:cs="Arial"/>
          <w:b/>
        </w:rPr>
        <w:t>NA OBOZIE ARTYSTYCZNYM</w:t>
      </w:r>
    </w:p>
    <w:p w14:paraId="1734C401" w14:textId="77777777" w:rsidR="002665B5" w:rsidRPr="00760ED6" w:rsidRDefault="002665B5" w:rsidP="002665B5">
      <w:pPr>
        <w:pStyle w:val="Akapitzlist"/>
        <w:ind w:left="-284" w:right="-426"/>
        <w:jc w:val="both"/>
        <w:rPr>
          <w:rFonts w:ascii="Arial" w:hAnsi="Arial" w:cs="Arial"/>
          <w:b/>
        </w:rPr>
      </w:pPr>
    </w:p>
    <w:p w14:paraId="1D575C4A" w14:textId="15E15B0A" w:rsidR="002A5556" w:rsidRPr="00760ED6" w:rsidRDefault="00C96110" w:rsidP="003C37C6">
      <w:pPr>
        <w:pStyle w:val="Akapitzlist"/>
        <w:numPr>
          <w:ilvl w:val="1"/>
          <w:numId w:val="1"/>
        </w:numPr>
        <w:tabs>
          <w:tab w:val="clear" w:pos="1440"/>
          <w:tab w:val="num" w:pos="426"/>
        </w:tabs>
        <w:ind w:left="-284" w:right="-426" w:hanging="283"/>
        <w:jc w:val="both"/>
        <w:rPr>
          <w:rFonts w:ascii="Arial" w:hAnsi="Arial" w:cs="Arial"/>
        </w:rPr>
      </w:pPr>
      <w:r w:rsidRPr="00760ED6">
        <w:rPr>
          <w:rFonts w:ascii="Arial" w:hAnsi="Arial" w:cs="Arial"/>
        </w:rPr>
        <w:t>Jedna grupa dzieci przebywa</w:t>
      </w:r>
      <w:r w:rsidR="002A5556" w:rsidRPr="00760ED6">
        <w:rPr>
          <w:rFonts w:ascii="Arial" w:hAnsi="Arial" w:cs="Arial"/>
        </w:rPr>
        <w:t xml:space="preserve"> w wyznaczon</w:t>
      </w:r>
      <w:r w:rsidRPr="00760ED6">
        <w:rPr>
          <w:rFonts w:ascii="Arial" w:hAnsi="Arial" w:cs="Arial"/>
        </w:rPr>
        <w:t>ej</w:t>
      </w:r>
      <w:r w:rsidR="002A5556" w:rsidRPr="00760ED6">
        <w:rPr>
          <w:rFonts w:ascii="Arial" w:hAnsi="Arial" w:cs="Arial"/>
        </w:rPr>
        <w:t xml:space="preserve"> i stał</w:t>
      </w:r>
      <w:r w:rsidRPr="00760ED6">
        <w:rPr>
          <w:rFonts w:ascii="Arial" w:hAnsi="Arial" w:cs="Arial"/>
        </w:rPr>
        <w:t>ej sali</w:t>
      </w:r>
      <w:r w:rsidR="002A5556" w:rsidRPr="00760ED6">
        <w:rPr>
          <w:rFonts w:ascii="Arial" w:hAnsi="Arial" w:cs="Arial"/>
        </w:rPr>
        <w:t>, o o</w:t>
      </w:r>
      <w:r w:rsidR="002665B5" w:rsidRPr="00760ED6">
        <w:rPr>
          <w:rFonts w:ascii="Arial" w:hAnsi="Arial" w:cs="Arial"/>
        </w:rPr>
        <w:t>kreślonym czasie trwania zajęć</w:t>
      </w:r>
      <w:r w:rsidR="00FA53EA" w:rsidRPr="00760ED6">
        <w:rPr>
          <w:rFonts w:ascii="Arial" w:hAnsi="Arial" w:cs="Arial"/>
        </w:rPr>
        <w:t xml:space="preserve"> tanecznych</w:t>
      </w:r>
      <w:r w:rsidR="002665B5" w:rsidRPr="00760ED6">
        <w:rPr>
          <w:rFonts w:ascii="Arial" w:hAnsi="Arial" w:cs="Arial"/>
        </w:rPr>
        <w:t>.</w:t>
      </w:r>
      <w:r w:rsidR="00347B7B" w:rsidRPr="00760ED6">
        <w:rPr>
          <w:rFonts w:ascii="Arial" w:hAnsi="Arial" w:cs="Arial"/>
        </w:rPr>
        <w:t xml:space="preserve"> </w:t>
      </w:r>
    </w:p>
    <w:p w14:paraId="3B7C31DD" w14:textId="016E5239" w:rsidR="00FD1D14" w:rsidRPr="00760ED6" w:rsidRDefault="002665B5" w:rsidP="00442896">
      <w:pPr>
        <w:pStyle w:val="Akapitzlist"/>
        <w:numPr>
          <w:ilvl w:val="1"/>
          <w:numId w:val="1"/>
        </w:numPr>
        <w:tabs>
          <w:tab w:val="clear" w:pos="1440"/>
          <w:tab w:val="num" w:pos="426"/>
        </w:tabs>
        <w:ind w:left="-284" w:right="-426" w:hanging="283"/>
        <w:jc w:val="both"/>
        <w:rPr>
          <w:rFonts w:ascii="Arial" w:hAnsi="Arial" w:cs="Arial"/>
        </w:rPr>
      </w:pPr>
      <w:r w:rsidRPr="00760ED6">
        <w:rPr>
          <w:rFonts w:ascii="Arial" w:hAnsi="Arial" w:cs="Arial"/>
        </w:rPr>
        <w:t>Do każdej grupy przyporządkowany jest nauczyciel</w:t>
      </w:r>
      <w:r w:rsidR="00FA53EA" w:rsidRPr="00760ED6">
        <w:rPr>
          <w:rFonts w:ascii="Arial" w:hAnsi="Arial" w:cs="Arial"/>
        </w:rPr>
        <w:t xml:space="preserve"> - wychowawca</w:t>
      </w:r>
      <w:r w:rsidRPr="00760ED6">
        <w:rPr>
          <w:rFonts w:ascii="Arial" w:hAnsi="Arial" w:cs="Arial"/>
        </w:rPr>
        <w:t>.</w:t>
      </w:r>
    </w:p>
    <w:p w14:paraId="52E6E3D5" w14:textId="45194D34" w:rsidR="00525CEA" w:rsidRPr="00760ED6" w:rsidRDefault="00525CEA" w:rsidP="00442896">
      <w:pPr>
        <w:pStyle w:val="Akapitzlist"/>
        <w:numPr>
          <w:ilvl w:val="1"/>
          <w:numId w:val="1"/>
        </w:numPr>
        <w:tabs>
          <w:tab w:val="clear" w:pos="1440"/>
          <w:tab w:val="num" w:pos="426"/>
        </w:tabs>
        <w:ind w:left="-284" w:right="-426" w:hanging="283"/>
        <w:jc w:val="both"/>
        <w:rPr>
          <w:rFonts w:ascii="Arial" w:hAnsi="Arial" w:cs="Arial"/>
        </w:rPr>
      </w:pPr>
      <w:r w:rsidRPr="00760ED6">
        <w:rPr>
          <w:rFonts w:ascii="Arial" w:hAnsi="Arial" w:cs="Arial"/>
        </w:rPr>
        <w:t xml:space="preserve">Dzieci i młodzież </w:t>
      </w:r>
      <w:r w:rsidR="00FA53EA" w:rsidRPr="00760ED6">
        <w:rPr>
          <w:rFonts w:ascii="Arial" w:hAnsi="Arial" w:cs="Arial"/>
        </w:rPr>
        <w:t xml:space="preserve">na zajęcia taneczne </w:t>
      </w:r>
      <w:r w:rsidRPr="00760ED6">
        <w:rPr>
          <w:rFonts w:ascii="Arial" w:hAnsi="Arial" w:cs="Arial"/>
        </w:rPr>
        <w:t>przychodzą ubrane w strój ćwiczebny</w:t>
      </w:r>
      <w:r w:rsidR="00FA53EA" w:rsidRPr="00760ED6">
        <w:rPr>
          <w:rFonts w:ascii="Arial" w:hAnsi="Arial" w:cs="Arial"/>
        </w:rPr>
        <w:t>.</w:t>
      </w:r>
      <w:r w:rsidRPr="00760ED6">
        <w:rPr>
          <w:rFonts w:ascii="Arial" w:hAnsi="Arial" w:cs="Arial"/>
        </w:rPr>
        <w:t xml:space="preserve"> </w:t>
      </w:r>
    </w:p>
    <w:p w14:paraId="6AF4DFD1" w14:textId="77777777" w:rsidR="00FA53EA" w:rsidRPr="00760ED6" w:rsidRDefault="00FA53EA" w:rsidP="00442896">
      <w:pPr>
        <w:pStyle w:val="Akapitzlist"/>
        <w:numPr>
          <w:ilvl w:val="1"/>
          <w:numId w:val="1"/>
        </w:numPr>
        <w:tabs>
          <w:tab w:val="clear" w:pos="1440"/>
          <w:tab w:val="num" w:pos="426"/>
        </w:tabs>
        <w:ind w:left="-284" w:right="-426" w:hanging="283"/>
        <w:jc w:val="both"/>
        <w:rPr>
          <w:rFonts w:ascii="Arial" w:hAnsi="Arial" w:cs="Arial"/>
        </w:rPr>
      </w:pPr>
      <w:r w:rsidRPr="00760ED6">
        <w:rPr>
          <w:rFonts w:ascii="Arial" w:hAnsi="Arial" w:cs="Arial"/>
        </w:rPr>
        <w:t xml:space="preserve">Liczebność grupy wynosi </w:t>
      </w:r>
      <w:r w:rsidRPr="00CF7822">
        <w:rPr>
          <w:rFonts w:ascii="Arial" w:hAnsi="Arial" w:cs="Arial"/>
          <w:b/>
        </w:rPr>
        <w:t>10 - 20</w:t>
      </w:r>
      <w:r w:rsidR="0005493D" w:rsidRPr="00760ED6">
        <w:rPr>
          <w:rFonts w:ascii="Arial" w:hAnsi="Arial" w:cs="Arial"/>
        </w:rPr>
        <w:t xml:space="preserve"> wychowanków </w:t>
      </w:r>
      <w:r w:rsidR="00AC02A5" w:rsidRPr="00760ED6">
        <w:rPr>
          <w:rFonts w:ascii="Arial" w:hAnsi="Arial" w:cs="Arial"/>
        </w:rPr>
        <w:t>z zachowaniem zasady minimalnej prze</w:t>
      </w:r>
      <w:r w:rsidR="0005493D" w:rsidRPr="00760ED6">
        <w:rPr>
          <w:rFonts w:ascii="Arial" w:hAnsi="Arial" w:cs="Arial"/>
        </w:rPr>
        <w:t xml:space="preserve">strzeni do </w:t>
      </w:r>
      <w:r w:rsidR="00AC02A5" w:rsidRPr="00760ED6">
        <w:rPr>
          <w:rFonts w:ascii="Arial" w:hAnsi="Arial" w:cs="Arial"/>
        </w:rPr>
        <w:t>zajęć</w:t>
      </w:r>
      <w:r w:rsidR="0005493D" w:rsidRPr="00760ED6">
        <w:rPr>
          <w:rFonts w:ascii="Arial" w:hAnsi="Arial" w:cs="Arial"/>
        </w:rPr>
        <w:t xml:space="preserve">. Ilość </w:t>
      </w:r>
      <w:r w:rsidR="00AC02A5" w:rsidRPr="00760ED6">
        <w:rPr>
          <w:rFonts w:ascii="Arial" w:hAnsi="Arial" w:cs="Arial"/>
        </w:rPr>
        <w:t xml:space="preserve">dzieci w sali, nie mniejsza niż 4 </w:t>
      </w:r>
      <w:r w:rsidRPr="00760ED6">
        <w:rPr>
          <w:rFonts w:ascii="Arial" w:hAnsi="Arial" w:cs="Arial"/>
        </w:rPr>
        <w:t>m² na dziecko</w:t>
      </w:r>
      <w:r w:rsidR="00AC02A5" w:rsidRPr="00760ED6">
        <w:rPr>
          <w:rFonts w:ascii="Arial" w:hAnsi="Arial" w:cs="Arial"/>
        </w:rPr>
        <w:t>.</w:t>
      </w:r>
    </w:p>
    <w:p w14:paraId="50F5E751" w14:textId="77777777" w:rsidR="00003A03" w:rsidRPr="00760ED6" w:rsidRDefault="00FA53EA" w:rsidP="00442896">
      <w:pPr>
        <w:pStyle w:val="Akapitzlist"/>
        <w:numPr>
          <w:ilvl w:val="1"/>
          <w:numId w:val="1"/>
        </w:numPr>
        <w:tabs>
          <w:tab w:val="clear" w:pos="1440"/>
          <w:tab w:val="num" w:pos="426"/>
        </w:tabs>
        <w:ind w:left="-284" w:right="-426" w:hanging="283"/>
        <w:jc w:val="both"/>
        <w:rPr>
          <w:rFonts w:ascii="Arial" w:hAnsi="Arial" w:cs="Arial"/>
        </w:rPr>
      </w:pPr>
      <w:r w:rsidRPr="00760ED6">
        <w:rPr>
          <w:rFonts w:ascii="Arial" w:hAnsi="Arial" w:cs="Arial"/>
        </w:rPr>
        <w:t xml:space="preserve">Zajęcia taneczne na obozie będą prowadzone w </w:t>
      </w:r>
      <w:r w:rsidRPr="00CF7822">
        <w:rPr>
          <w:rFonts w:ascii="Arial" w:hAnsi="Arial" w:cs="Arial"/>
          <w:b/>
        </w:rPr>
        <w:t>stałych parach</w:t>
      </w:r>
      <w:r w:rsidRPr="00760ED6">
        <w:rPr>
          <w:rFonts w:ascii="Arial" w:hAnsi="Arial" w:cs="Arial"/>
        </w:rPr>
        <w:t xml:space="preserve"> (chłopiec, dziewczynka)</w:t>
      </w:r>
      <w:r w:rsidR="00003A03" w:rsidRPr="00760ED6">
        <w:rPr>
          <w:rFonts w:ascii="Arial" w:hAnsi="Arial" w:cs="Arial"/>
        </w:rPr>
        <w:t>.</w:t>
      </w:r>
    </w:p>
    <w:p w14:paraId="2691C0DB" w14:textId="575420EA" w:rsidR="00845D98" w:rsidRPr="00760ED6" w:rsidRDefault="00003A03" w:rsidP="00442896">
      <w:pPr>
        <w:pStyle w:val="Akapitzlist"/>
        <w:numPr>
          <w:ilvl w:val="1"/>
          <w:numId w:val="1"/>
        </w:numPr>
        <w:tabs>
          <w:tab w:val="clear" w:pos="1440"/>
          <w:tab w:val="num" w:pos="426"/>
        </w:tabs>
        <w:ind w:left="-284" w:right="-426" w:hanging="283"/>
        <w:jc w:val="both"/>
        <w:rPr>
          <w:rFonts w:ascii="Arial" w:hAnsi="Arial" w:cs="Arial"/>
        </w:rPr>
      </w:pPr>
      <w:r w:rsidRPr="00760ED6">
        <w:rPr>
          <w:rFonts w:ascii="Arial" w:hAnsi="Arial" w:cs="Arial"/>
        </w:rPr>
        <w:t>Zajęcia prowadzone są bez maseczek ochronnych i rękawiczek.</w:t>
      </w:r>
    </w:p>
    <w:p w14:paraId="517F91E4" w14:textId="1C51D99B" w:rsidR="00003A03" w:rsidRPr="00760ED6" w:rsidRDefault="00003A03" w:rsidP="00442896">
      <w:pPr>
        <w:pStyle w:val="Akapitzlist"/>
        <w:numPr>
          <w:ilvl w:val="1"/>
          <w:numId w:val="1"/>
        </w:numPr>
        <w:tabs>
          <w:tab w:val="clear" w:pos="1440"/>
          <w:tab w:val="num" w:pos="426"/>
        </w:tabs>
        <w:ind w:left="-284" w:right="-426" w:hanging="283"/>
        <w:jc w:val="both"/>
        <w:rPr>
          <w:rFonts w:ascii="Arial" w:hAnsi="Arial" w:cs="Arial"/>
        </w:rPr>
      </w:pPr>
      <w:r w:rsidRPr="00760ED6">
        <w:rPr>
          <w:rFonts w:ascii="Arial" w:hAnsi="Arial" w:cs="Arial"/>
        </w:rPr>
        <w:t>Przed zajęciami tanecznymi obowiązuje dezynfekcja rąk każdego uczestnika.</w:t>
      </w:r>
    </w:p>
    <w:p w14:paraId="112E23F5" w14:textId="77777777" w:rsidR="00003A03" w:rsidRPr="00760ED6" w:rsidRDefault="00003A03" w:rsidP="00003A03">
      <w:pPr>
        <w:pStyle w:val="Akapitzlist"/>
        <w:numPr>
          <w:ilvl w:val="1"/>
          <w:numId w:val="1"/>
        </w:numPr>
        <w:tabs>
          <w:tab w:val="clear" w:pos="1440"/>
          <w:tab w:val="num" w:pos="426"/>
        </w:tabs>
        <w:ind w:left="-284" w:right="-426" w:hanging="283"/>
        <w:jc w:val="both"/>
        <w:rPr>
          <w:rFonts w:ascii="Arial" w:hAnsi="Arial" w:cs="Arial"/>
        </w:rPr>
      </w:pPr>
      <w:r w:rsidRPr="00760ED6">
        <w:rPr>
          <w:rFonts w:ascii="Arial" w:hAnsi="Arial" w:cs="Arial"/>
        </w:rPr>
        <w:t>Uczestnicy obozu poruszają się tylko w wyznaczonym obrębie (sala taneczna, stołówka, pokoje noclegowe itp.)</w:t>
      </w:r>
    </w:p>
    <w:p w14:paraId="39532607" w14:textId="32263B42" w:rsidR="002515CC" w:rsidRPr="00760ED6" w:rsidRDefault="00003A03" w:rsidP="00003A03">
      <w:pPr>
        <w:pStyle w:val="Akapitzlist"/>
        <w:numPr>
          <w:ilvl w:val="1"/>
          <w:numId w:val="1"/>
        </w:numPr>
        <w:tabs>
          <w:tab w:val="clear" w:pos="1440"/>
          <w:tab w:val="num" w:pos="426"/>
        </w:tabs>
        <w:ind w:left="-284" w:right="-426" w:hanging="283"/>
        <w:jc w:val="both"/>
        <w:rPr>
          <w:rFonts w:ascii="Arial" w:hAnsi="Arial" w:cs="Arial"/>
        </w:rPr>
      </w:pPr>
      <w:r w:rsidRPr="00760ED6">
        <w:rPr>
          <w:rFonts w:ascii="Arial" w:hAnsi="Arial" w:cs="Arial"/>
        </w:rPr>
        <w:t>Organizator obozu zapewni</w:t>
      </w:r>
      <w:r w:rsidR="002515CC" w:rsidRPr="00760ED6">
        <w:rPr>
          <w:rFonts w:ascii="Arial" w:hAnsi="Arial" w:cs="Arial"/>
        </w:rPr>
        <w:t xml:space="preserve"> taką organizację pracy i koordynację, która utrudni sty</w:t>
      </w:r>
      <w:r w:rsidRPr="00760ED6">
        <w:rPr>
          <w:rFonts w:ascii="Arial" w:hAnsi="Arial" w:cs="Arial"/>
        </w:rPr>
        <w:t>kanie się ze sobą innych grup</w:t>
      </w:r>
      <w:r w:rsidR="002515CC" w:rsidRPr="00760ED6">
        <w:rPr>
          <w:rFonts w:ascii="Arial" w:hAnsi="Arial" w:cs="Arial"/>
        </w:rPr>
        <w:t xml:space="preserve"> uczniów (np. r</w:t>
      </w:r>
      <w:r w:rsidR="00F903D8" w:rsidRPr="00760ED6">
        <w:rPr>
          <w:rFonts w:ascii="Arial" w:hAnsi="Arial" w:cs="Arial"/>
        </w:rPr>
        <w:t xml:space="preserve">óżne godziny przyjmowania grup </w:t>
      </w:r>
      <w:r w:rsidR="002515CC" w:rsidRPr="00760ED6">
        <w:rPr>
          <w:rFonts w:ascii="Arial" w:hAnsi="Arial" w:cs="Arial"/>
        </w:rPr>
        <w:t>do placówki, różne godziny przerw.</w:t>
      </w:r>
    </w:p>
    <w:p w14:paraId="39DE4A34" w14:textId="2170CD2A" w:rsidR="00003A03" w:rsidRPr="00760ED6" w:rsidRDefault="00845D98" w:rsidP="00003A03">
      <w:pPr>
        <w:pStyle w:val="Akapitzlist"/>
        <w:numPr>
          <w:ilvl w:val="1"/>
          <w:numId w:val="1"/>
        </w:numPr>
        <w:tabs>
          <w:tab w:val="clear" w:pos="1440"/>
          <w:tab w:val="num" w:pos="-142"/>
        </w:tabs>
        <w:ind w:left="-284" w:right="-426" w:hanging="283"/>
        <w:jc w:val="both"/>
        <w:rPr>
          <w:rFonts w:ascii="Arial" w:hAnsi="Arial" w:cs="Arial"/>
        </w:rPr>
      </w:pPr>
      <w:r w:rsidRPr="00760ED6">
        <w:rPr>
          <w:rFonts w:ascii="Arial" w:hAnsi="Arial" w:cs="Arial"/>
        </w:rPr>
        <w:t xml:space="preserve">Co najmniej raz na </w:t>
      </w:r>
      <w:r w:rsidR="00586EF7" w:rsidRPr="00760ED6">
        <w:rPr>
          <w:rFonts w:ascii="Arial" w:hAnsi="Arial" w:cs="Arial"/>
        </w:rPr>
        <w:t>godzinę</w:t>
      </w:r>
      <w:r w:rsidRPr="00760ED6">
        <w:rPr>
          <w:rFonts w:ascii="Arial" w:hAnsi="Arial" w:cs="Arial"/>
        </w:rPr>
        <w:t xml:space="preserve"> </w:t>
      </w:r>
      <w:r w:rsidR="00003A03" w:rsidRPr="00760ED6">
        <w:rPr>
          <w:rFonts w:ascii="Arial" w:hAnsi="Arial" w:cs="Arial"/>
        </w:rPr>
        <w:t>sala taneczna będzie wietrzona</w:t>
      </w:r>
      <w:r w:rsidR="003C37C6" w:rsidRPr="00760ED6">
        <w:rPr>
          <w:rFonts w:ascii="Arial" w:hAnsi="Arial" w:cs="Arial"/>
        </w:rPr>
        <w:t>.</w:t>
      </w:r>
    </w:p>
    <w:p w14:paraId="6830831A" w14:textId="4F4FFA65" w:rsidR="003C37C6" w:rsidRPr="00760ED6" w:rsidRDefault="00003A03" w:rsidP="00EB5050">
      <w:pPr>
        <w:pStyle w:val="Akapitzlist"/>
        <w:numPr>
          <w:ilvl w:val="1"/>
          <w:numId w:val="1"/>
        </w:numPr>
        <w:tabs>
          <w:tab w:val="clear" w:pos="1440"/>
          <w:tab w:val="num" w:pos="-142"/>
          <w:tab w:val="left" w:pos="709"/>
          <w:tab w:val="left" w:pos="851"/>
          <w:tab w:val="left" w:pos="993"/>
          <w:tab w:val="left" w:pos="1418"/>
          <w:tab w:val="left" w:pos="1701"/>
        </w:tabs>
        <w:ind w:left="-284" w:right="-426" w:hanging="283"/>
        <w:jc w:val="both"/>
        <w:rPr>
          <w:rFonts w:ascii="Arial" w:hAnsi="Arial" w:cs="Arial"/>
        </w:rPr>
      </w:pPr>
      <w:r w:rsidRPr="00760ED6">
        <w:rPr>
          <w:rFonts w:ascii="Arial" w:hAnsi="Arial" w:cs="Arial"/>
        </w:rPr>
        <w:t>Podczas pobytu na obozie</w:t>
      </w:r>
      <w:r w:rsidR="00845D98" w:rsidRPr="00760ED6">
        <w:rPr>
          <w:rFonts w:ascii="Arial" w:hAnsi="Arial" w:cs="Arial"/>
        </w:rPr>
        <w:t xml:space="preserve"> będą organizowane </w:t>
      </w:r>
      <w:r w:rsidR="003C37C6" w:rsidRPr="00760ED6">
        <w:rPr>
          <w:rFonts w:ascii="Arial" w:hAnsi="Arial" w:cs="Arial"/>
        </w:rPr>
        <w:t>uczestnikom zajęć</w:t>
      </w:r>
      <w:r w:rsidR="00845D98" w:rsidRPr="00760ED6">
        <w:rPr>
          <w:rFonts w:ascii="Arial" w:hAnsi="Arial" w:cs="Arial"/>
        </w:rPr>
        <w:t xml:space="preserve"> wyjścia poza placówkę, spacery</w:t>
      </w:r>
      <w:r w:rsidR="00454B5A" w:rsidRPr="00760ED6">
        <w:rPr>
          <w:rFonts w:ascii="Arial" w:hAnsi="Arial" w:cs="Arial"/>
        </w:rPr>
        <w:t>,</w:t>
      </w:r>
      <w:r w:rsidR="00845D98" w:rsidRPr="00760ED6">
        <w:rPr>
          <w:rFonts w:ascii="Arial" w:hAnsi="Arial" w:cs="Arial"/>
        </w:rPr>
        <w:t xml:space="preserve"> wyci</w:t>
      </w:r>
      <w:r w:rsidR="003C37C6" w:rsidRPr="00760ED6">
        <w:rPr>
          <w:rFonts w:ascii="Arial" w:hAnsi="Arial" w:cs="Arial"/>
        </w:rPr>
        <w:t>eczki itp.</w:t>
      </w:r>
      <w:r w:rsidRPr="00760ED6">
        <w:rPr>
          <w:rFonts w:ascii="Arial" w:hAnsi="Arial" w:cs="Arial"/>
        </w:rPr>
        <w:t xml:space="preserve"> Z uwzględnieniem wszystkich zasad bezpieczeństwa.</w:t>
      </w:r>
    </w:p>
    <w:p w14:paraId="1924E177" w14:textId="182A7DDD" w:rsidR="0005493D" w:rsidRPr="00760ED6" w:rsidRDefault="00845D98" w:rsidP="00EB5050">
      <w:pPr>
        <w:pStyle w:val="Akapitzlist"/>
        <w:numPr>
          <w:ilvl w:val="1"/>
          <w:numId w:val="1"/>
        </w:numPr>
        <w:tabs>
          <w:tab w:val="clear" w:pos="1440"/>
          <w:tab w:val="num" w:pos="-142"/>
          <w:tab w:val="left" w:pos="709"/>
          <w:tab w:val="left" w:pos="851"/>
          <w:tab w:val="left" w:pos="993"/>
          <w:tab w:val="left" w:pos="1418"/>
          <w:tab w:val="left" w:pos="1701"/>
        </w:tabs>
        <w:ind w:left="-284" w:right="-426" w:hanging="283"/>
        <w:jc w:val="both"/>
        <w:rPr>
          <w:rFonts w:ascii="Arial" w:hAnsi="Arial" w:cs="Arial"/>
        </w:rPr>
      </w:pPr>
      <w:r w:rsidRPr="00760ED6">
        <w:rPr>
          <w:rFonts w:ascii="Arial" w:hAnsi="Arial" w:cs="Arial"/>
        </w:rPr>
        <w:t xml:space="preserve">Nauczyciel </w:t>
      </w:r>
      <w:r w:rsidR="00454B5A" w:rsidRPr="00760ED6">
        <w:rPr>
          <w:rFonts w:ascii="Arial" w:hAnsi="Arial" w:cs="Arial"/>
        </w:rPr>
        <w:t xml:space="preserve">szczególną uwagę będzie </w:t>
      </w:r>
      <w:r w:rsidR="0005493D" w:rsidRPr="00760ED6">
        <w:rPr>
          <w:rFonts w:ascii="Arial" w:hAnsi="Arial" w:cs="Arial"/>
        </w:rPr>
        <w:t xml:space="preserve">zwracał uczestnikom zajęć, aby myły ręce </w:t>
      </w:r>
      <w:r w:rsidRPr="00760ED6">
        <w:rPr>
          <w:rFonts w:ascii="Arial" w:hAnsi="Arial" w:cs="Arial"/>
        </w:rPr>
        <w:t>po skorzystaniu z toalety</w:t>
      </w:r>
      <w:r w:rsidR="0005493D" w:rsidRPr="00760ED6">
        <w:rPr>
          <w:rFonts w:ascii="Arial" w:hAnsi="Arial" w:cs="Arial"/>
        </w:rPr>
        <w:t>.</w:t>
      </w:r>
    </w:p>
    <w:p w14:paraId="3B3BE720" w14:textId="77777777" w:rsidR="0005493D" w:rsidRPr="00760ED6" w:rsidRDefault="0005493D" w:rsidP="0005493D">
      <w:pPr>
        <w:pStyle w:val="Akapitzlist"/>
        <w:tabs>
          <w:tab w:val="left" w:pos="709"/>
          <w:tab w:val="left" w:pos="851"/>
          <w:tab w:val="left" w:pos="993"/>
          <w:tab w:val="left" w:pos="1418"/>
          <w:tab w:val="left" w:pos="1701"/>
        </w:tabs>
        <w:ind w:right="-426"/>
        <w:jc w:val="both"/>
        <w:rPr>
          <w:rFonts w:ascii="Arial" w:hAnsi="Arial" w:cs="Arial"/>
        </w:rPr>
      </w:pPr>
    </w:p>
    <w:p w14:paraId="543AFD71" w14:textId="77777777" w:rsidR="00845D98" w:rsidRPr="00760ED6" w:rsidRDefault="00586EF7" w:rsidP="00442896">
      <w:pPr>
        <w:pStyle w:val="Akapitzlist"/>
        <w:numPr>
          <w:ilvl w:val="0"/>
          <w:numId w:val="3"/>
        </w:numPr>
        <w:tabs>
          <w:tab w:val="left" w:pos="709"/>
          <w:tab w:val="left" w:pos="851"/>
        </w:tabs>
        <w:ind w:left="-284" w:right="-426" w:hanging="283"/>
        <w:jc w:val="both"/>
        <w:rPr>
          <w:rFonts w:ascii="Arial" w:hAnsi="Arial" w:cs="Arial"/>
          <w:b/>
        </w:rPr>
      </w:pPr>
      <w:r w:rsidRPr="00760ED6">
        <w:rPr>
          <w:rFonts w:ascii="Arial" w:hAnsi="Arial" w:cs="Arial"/>
          <w:b/>
        </w:rPr>
        <w:t>INFORMACJE DODATKOWE</w:t>
      </w:r>
    </w:p>
    <w:p w14:paraId="243AF23D" w14:textId="77777777" w:rsidR="0005493D" w:rsidRPr="00760ED6" w:rsidRDefault="0005493D" w:rsidP="0005493D">
      <w:pPr>
        <w:pStyle w:val="Akapitzlist"/>
        <w:tabs>
          <w:tab w:val="left" w:pos="709"/>
          <w:tab w:val="left" w:pos="851"/>
        </w:tabs>
        <w:ind w:left="-284" w:right="-426"/>
        <w:jc w:val="both"/>
        <w:rPr>
          <w:rFonts w:ascii="Arial" w:hAnsi="Arial" w:cs="Arial"/>
          <w:b/>
        </w:rPr>
      </w:pPr>
    </w:p>
    <w:p w14:paraId="7440E0CA" w14:textId="51128FDD" w:rsidR="00A954C8" w:rsidRPr="00760ED6" w:rsidRDefault="00A954C8" w:rsidP="00442896">
      <w:pPr>
        <w:pStyle w:val="Akapitzlist"/>
        <w:numPr>
          <w:ilvl w:val="2"/>
          <w:numId w:val="1"/>
        </w:numPr>
        <w:tabs>
          <w:tab w:val="clear" w:pos="2160"/>
          <w:tab w:val="num" w:pos="426"/>
          <w:tab w:val="left" w:pos="709"/>
          <w:tab w:val="left" w:pos="851"/>
        </w:tabs>
        <w:ind w:left="-284" w:right="-426" w:hanging="283"/>
        <w:jc w:val="both"/>
        <w:rPr>
          <w:rFonts w:ascii="Arial" w:hAnsi="Arial" w:cs="Arial"/>
        </w:rPr>
      </w:pPr>
      <w:r w:rsidRPr="00760ED6">
        <w:rPr>
          <w:rFonts w:ascii="Arial" w:hAnsi="Arial" w:cs="Arial"/>
        </w:rPr>
        <w:t xml:space="preserve">W razie wystąpienia objawów jakiejkolwiek infekcji w postaci kataru, kaszlu, gorączki dziecko zostanie umieszczone w izolatorium </w:t>
      </w:r>
      <w:r w:rsidR="00586EF7" w:rsidRPr="00760ED6">
        <w:rPr>
          <w:rFonts w:ascii="Arial" w:hAnsi="Arial" w:cs="Arial"/>
        </w:rPr>
        <w:t>(wydzielone pomieszczenie</w:t>
      </w:r>
      <w:r w:rsidR="0005493D" w:rsidRPr="00760ED6">
        <w:rPr>
          <w:rFonts w:ascii="Arial" w:hAnsi="Arial" w:cs="Arial"/>
        </w:rPr>
        <w:t xml:space="preserve">), </w:t>
      </w:r>
      <w:r w:rsidRPr="00760ED6">
        <w:rPr>
          <w:rFonts w:ascii="Arial" w:hAnsi="Arial" w:cs="Arial"/>
        </w:rPr>
        <w:t xml:space="preserve">a </w:t>
      </w:r>
      <w:r w:rsidR="00454B5A" w:rsidRPr="00760ED6">
        <w:rPr>
          <w:rFonts w:ascii="Arial" w:hAnsi="Arial" w:cs="Arial"/>
        </w:rPr>
        <w:t>r</w:t>
      </w:r>
      <w:r w:rsidRPr="00760ED6">
        <w:rPr>
          <w:rFonts w:ascii="Arial" w:hAnsi="Arial" w:cs="Arial"/>
        </w:rPr>
        <w:t>odzic</w:t>
      </w:r>
      <w:r w:rsidR="00586EF7" w:rsidRPr="00760ED6">
        <w:rPr>
          <w:rFonts w:ascii="Arial" w:hAnsi="Arial" w:cs="Arial"/>
        </w:rPr>
        <w:t>/opiekun</w:t>
      </w:r>
      <w:r w:rsidRPr="00760ED6">
        <w:rPr>
          <w:rFonts w:ascii="Arial" w:hAnsi="Arial" w:cs="Arial"/>
        </w:rPr>
        <w:t xml:space="preserve"> zostaje poinformowany </w:t>
      </w:r>
      <w:r w:rsidR="00805AD5" w:rsidRPr="00760ED6">
        <w:rPr>
          <w:rFonts w:ascii="Arial" w:hAnsi="Arial" w:cs="Arial"/>
        </w:rPr>
        <w:t xml:space="preserve">telefonicznie </w:t>
      </w:r>
      <w:r w:rsidR="00454B5A" w:rsidRPr="00760ED6">
        <w:rPr>
          <w:rFonts w:ascii="Arial" w:hAnsi="Arial" w:cs="Arial"/>
        </w:rPr>
        <w:t xml:space="preserve">w celu </w:t>
      </w:r>
      <w:r w:rsidR="00805AD5" w:rsidRPr="00760ED6">
        <w:rPr>
          <w:rFonts w:ascii="Arial" w:hAnsi="Arial" w:cs="Arial"/>
        </w:rPr>
        <w:t xml:space="preserve">niezwłocznego </w:t>
      </w:r>
      <w:r w:rsidR="00003A03" w:rsidRPr="00760ED6">
        <w:rPr>
          <w:rFonts w:ascii="Arial" w:hAnsi="Arial" w:cs="Arial"/>
        </w:rPr>
        <w:t xml:space="preserve"> odebrania dziecka z obozu</w:t>
      </w:r>
      <w:r w:rsidRPr="00760ED6">
        <w:rPr>
          <w:rFonts w:ascii="Arial" w:hAnsi="Arial" w:cs="Arial"/>
        </w:rPr>
        <w:t>.</w:t>
      </w:r>
    </w:p>
    <w:p w14:paraId="747DB04E" w14:textId="7783B545" w:rsidR="002515CC" w:rsidRPr="00760ED6" w:rsidRDefault="00FE7D82" w:rsidP="002515CC">
      <w:pPr>
        <w:pStyle w:val="Akapitzlist"/>
        <w:numPr>
          <w:ilvl w:val="2"/>
          <w:numId w:val="1"/>
        </w:numPr>
        <w:tabs>
          <w:tab w:val="clear" w:pos="2160"/>
          <w:tab w:val="num" w:pos="426"/>
          <w:tab w:val="left" w:pos="709"/>
          <w:tab w:val="left" w:pos="851"/>
        </w:tabs>
        <w:ind w:left="-284" w:right="-426" w:hanging="283"/>
        <w:jc w:val="both"/>
        <w:rPr>
          <w:rFonts w:ascii="Arial" w:hAnsi="Arial" w:cs="Arial"/>
        </w:rPr>
      </w:pPr>
      <w:r w:rsidRPr="00760ED6">
        <w:rPr>
          <w:rFonts w:ascii="Arial" w:hAnsi="Arial" w:cs="Arial"/>
        </w:rPr>
        <w:t xml:space="preserve">Wszystkie szczegółowe informacje, procedury i wzory oświadczeń, będą dostępne dla rodziców na </w:t>
      </w:r>
      <w:r w:rsidR="00003A03" w:rsidRPr="00760ED6">
        <w:rPr>
          <w:rFonts w:ascii="Arial" w:hAnsi="Arial" w:cs="Arial"/>
        </w:rPr>
        <w:t>stronie internetowej zespołu</w:t>
      </w:r>
      <w:r w:rsidR="0005493D" w:rsidRPr="00760ED6">
        <w:rPr>
          <w:rFonts w:ascii="Arial" w:hAnsi="Arial" w:cs="Arial"/>
        </w:rPr>
        <w:t>.</w:t>
      </w:r>
    </w:p>
    <w:p w14:paraId="0B0F5FD6" w14:textId="4554656A" w:rsidR="002515CC" w:rsidRPr="00760ED6" w:rsidRDefault="00003A03" w:rsidP="002515CC">
      <w:pPr>
        <w:pStyle w:val="Akapitzlist"/>
        <w:numPr>
          <w:ilvl w:val="2"/>
          <w:numId w:val="1"/>
        </w:numPr>
        <w:tabs>
          <w:tab w:val="clear" w:pos="2160"/>
          <w:tab w:val="num" w:pos="426"/>
          <w:tab w:val="left" w:pos="709"/>
          <w:tab w:val="left" w:pos="851"/>
        </w:tabs>
        <w:ind w:left="-284" w:right="-426" w:hanging="283"/>
        <w:jc w:val="both"/>
        <w:rPr>
          <w:rFonts w:ascii="Arial" w:hAnsi="Arial" w:cs="Arial"/>
        </w:rPr>
      </w:pPr>
      <w:r w:rsidRPr="00760ED6">
        <w:rPr>
          <w:rFonts w:ascii="Arial" w:hAnsi="Arial" w:cs="Arial"/>
        </w:rPr>
        <w:t>Organizator obozu zapewni sposób</w:t>
      </w:r>
      <w:r w:rsidR="002515CC" w:rsidRPr="00760ED6">
        <w:rPr>
          <w:rFonts w:ascii="Arial" w:hAnsi="Arial" w:cs="Arial"/>
        </w:rPr>
        <w:t xml:space="preserve"> szybkiej komunikacji z rodzicami/opiekunami ucznia.</w:t>
      </w:r>
    </w:p>
    <w:p w14:paraId="297B00C7" w14:textId="48FEF6EB" w:rsidR="002515CC" w:rsidRPr="00760ED6" w:rsidRDefault="002515CC" w:rsidP="002515CC">
      <w:pPr>
        <w:pStyle w:val="Akapitzlist"/>
        <w:numPr>
          <w:ilvl w:val="2"/>
          <w:numId w:val="1"/>
        </w:numPr>
        <w:tabs>
          <w:tab w:val="clear" w:pos="2160"/>
          <w:tab w:val="num" w:pos="426"/>
          <w:tab w:val="left" w:pos="709"/>
          <w:tab w:val="left" w:pos="851"/>
        </w:tabs>
        <w:ind w:left="-284" w:right="-426" w:hanging="283"/>
        <w:jc w:val="both"/>
        <w:rPr>
          <w:rFonts w:ascii="Arial" w:hAnsi="Arial" w:cs="Arial"/>
        </w:rPr>
      </w:pPr>
      <w:r w:rsidRPr="00760ED6">
        <w:rPr>
          <w:rFonts w:ascii="Arial" w:hAnsi="Arial" w:cs="Arial"/>
        </w:rPr>
        <w:lastRenderedPageBreak/>
        <w:t>Należy uzyskać zgodę rodziców/opiekunów na pomiar temperatury ciała ucznia jeżeli zaistnieje taka konieczność, w przypadku wystąpienia niepokojących objawów chorobowych.</w:t>
      </w:r>
    </w:p>
    <w:p w14:paraId="588C9079" w14:textId="0D5DB4C3" w:rsidR="00EB5050" w:rsidRPr="00760ED6" w:rsidRDefault="00E40C2F" w:rsidP="00EB5050">
      <w:pPr>
        <w:pStyle w:val="Akapitzlist"/>
        <w:numPr>
          <w:ilvl w:val="2"/>
          <w:numId w:val="1"/>
        </w:numPr>
        <w:tabs>
          <w:tab w:val="clear" w:pos="2160"/>
          <w:tab w:val="num" w:pos="426"/>
          <w:tab w:val="left" w:pos="709"/>
          <w:tab w:val="left" w:pos="851"/>
        </w:tabs>
        <w:ind w:left="-284" w:right="-426" w:hanging="283"/>
        <w:jc w:val="both"/>
        <w:rPr>
          <w:rFonts w:ascii="Arial" w:hAnsi="Arial" w:cs="Arial"/>
        </w:rPr>
      </w:pPr>
      <w:r w:rsidRPr="00760ED6">
        <w:rPr>
          <w:rFonts w:ascii="Arial" w:hAnsi="Arial" w:cs="Arial"/>
        </w:rPr>
        <w:t xml:space="preserve">W przypadku zakażenia </w:t>
      </w:r>
      <w:proofErr w:type="spellStart"/>
      <w:r w:rsidRPr="00760ED6">
        <w:rPr>
          <w:rFonts w:ascii="Arial" w:hAnsi="Arial" w:cs="Arial"/>
        </w:rPr>
        <w:t>koronawirusem</w:t>
      </w:r>
      <w:proofErr w:type="spellEnd"/>
      <w:r w:rsidRPr="00760ED6">
        <w:rPr>
          <w:rFonts w:ascii="Arial" w:hAnsi="Arial" w:cs="Arial"/>
        </w:rPr>
        <w:t xml:space="preserve">, </w:t>
      </w:r>
      <w:r w:rsidR="0005493D" w:rsidRPr="00760ED6">
        <w:rPr>
          <w:rFonts w:ascii="Arial" w:hAnsi="Arial" w:cs="Arial"/>
        </w:rPr>
        <w:t xml:space="preserve">placówka </w:t>
      </w:r>
      <w:r w:rsidR="00003A03" w:rsidRPr="00760ED6">
        <w:rPr>
          <w:rFonts w:ascii="Arial" w:hAnsi="Arial" w:cs="Arial"/>
        </w:rPr>
        <w:t xml:space="preserve">– Ośrodek Karina w Pszczewie </w:t>
      </w:r>
      <w:r w:rsidR="0005493D" w:rsidRPr="00760ED6">
        <w:rPr>
          <w:rFonts w:ascii="Arial" w:hAnsi="Arial" w:cs="Arial"/>
        </w:rPr>
        <w:t xml:space="preserve">będzie postępować zgodnie </w:t>
      </w:r>
      <w:r w:rsidRPr="00760ED6">
        <w:rPr>
          <w:rFonts w:ascii="Arial" w:hAnsi="Arial" w:cs="Arial"/>
        </w:rPr>
        <w:t>z wytycznymi Głównego Inspektora Sanitarnego.</w:t>
      </w:r>
    </w:p>
    <w:p w14:paraId="58CE625F" w14:textId="77777777" w:rsidR="002515CC" w:rsidRPr="00760ED6" w:rsidRDefault="002515CC" w:rsidP="002515CC">
      <w:pPr>
        <w:tabs>
          <w:tab w:val="left" w:pos="709"/>
          <w:tab w:val="left" w:pos="851"/>
        </w:tabs>
        <w:ind w:right="-426"/>
        <w:jc w:val="both"/>
        <w:rPr>
          <w:rFonts w:ascii="Arial" w:hAnsi="Arial" w:cs="Arial"/>
        </w:rPr>
      </w:pPr>
    </w:p>
    <w:p w14:paraId="59F79F37" w14:textId="36F7FFE3" w:rsidR="002515CC" w:rsidRPr="00760ED6" w:rsidRDefault="002515CC" w:rsidP="002515CC">
      <w:pPr>
        <w:ind w:left="-567" w:right="-426"/>
        <w:jc w:val="both"/>
        <w:rPr>
          <w:rFonts w:ascii="Arial" w:hAnsi="Arial" w:cs="Arial"/>
          <w:b/>
        </w:rPr>
      </w:pPr>
      <w:r w:rsidRPr="00760ED6">
        <w:rPr>
          <w:rFonts w:ascii="Arial" w:hAnsi="Arial" w:cs="Arial"/>
          <w:b/>
        </w:rPr>
        <w:t>V. HIGIENA, CZYSZCZENIE I DEZYN</w:t>
      </w:r>
      <w:r w:rsidR="001D6973" w:rsidRPr="00760ED6">
        <w:rPr>
          <w:rFonts w:ascii="Arial" w:hAnsi="Arial" w:cs="Arial"/>
          <w:b/>
        </w:rPr>
        <w:t xml:space="preserve">FEKCJA POMIESZCZEŃ </w:t>
      </w:r>
    </w:p>
    <w:p w14:paraId="261746A8" w14:textId="46AE10CD" w:rsidR="00760ED6" w:rsidRPr="00760ED6" w:rsidRDefault="002515CC" w:rsidP="00760ED6">
      <w:pPr>
        <w:spacing w:after="0" w:line="240" w:lineRule="auto"/>
        <w:ind w:left="-567" w:right="-426"/>
        <w:jc w:val="both"/>
        <w:rPr>
          <w:rFonts w:ascii="Arial" w:hAnsi="Arial" w:cs="Arial"/>
        </w:rPr>
      </w:pPr>
      <w:r w:rsidRPr="00760ED6">
        <w:rPr>
          <w:rFonts w:ascii="Arial" w:hAnsi="Arial" w:cs="Arial"/>
        </w:rPr>
        <w:t xml:space="preserve">2. Przed wejściem do budynku </w:t>
      </w:r>
      <w:r w:rsidR="00760ED6" w:rsidRPr="00760ED6">
        <w:rPr>
          <w:rFonts w:ascii="Arial" w:hAnsi="Arial" w:cs="Arial"/>
        </w:rPr>
        <w:t>OW Karina</w:t>
      </w:r>
      <w:r w:rsidRPr="00760ED6">
        <w:rPr>
          <w:rFonts w:ascii="Arial" w:hAnsi="Arial" w:cs="Arial"/>
        </w:rPr>
        <w:t xml:space="preserve"> należy umożliwić skorzystanie z płynu dezynfekującego do rąk oraz zamieścić informację o sposobie jego użycia oraz obowiązku dezynfekowaniu rąk przez wszys</w:t>
      </w:r>
      <w:r w:rsidR="00760ED6" w:rsidRPr="00760ED6">
        <w:rPr>
          <w:rFonts w:ascii="Arial" w:hAnsi="Arial" w:cs="Arial"/>
        </w:rPr>
        <w:t>tkie osoby wchodzące do ośrodka</w:t>
      </w:r>
      <w:r w:rsidRPr="00760ED6">
        <w:rPr>
          <w:rFonts w:ascii="Arial" w:hAnsi="Arial" w:cs="Arial"/>
        </w:rPr>
        <w:t>.</w:t>
      </w:r>
    </w:p>
    <w:p w14:paraId="65389100" w14:textId="1EC75A4C" w:rsidR="00760ED6" w:rsidRPr="00760ED6" w:rsidRDefault="002515CC" w:rsidP="00760ED6">
      <w:pPr>
        <w:spacing w:after="0" w:line="240" w:lineRule="auto"/>
        <w:ind w:left="-567" w:right="-426"/>
        <w:jc w:val="both"/>
        <w:rPr>
          <w:rFonts w:ascii="Arial" w:hAnsi="Arial" w:cs="Arial"/>
        </w:rPr>
      </w:pPr>
      <w:r w:rsidRPr="00760ED6">
        <w:rPr>
          <w:rFonts w:ascii="Arial" w:hAnsi="Arial" w:cs="Arial"/>
        </w:rPr>
        <w:t xml:space="preserve">3. Należy dopilnować, aby wszystkie osoby wchodzące do </w:t>
      </w:r>
      <w:r w:rsidR="00760ED6" w:rsidRPr="00760ED6">
        <w:rPr>
          <w:rFonts w:ascii="Arial" w:hAnsi="Arial" w:cs="Arial"/>
        </w:rPr>
        <w:t>ośrodka</w:t>
      </w:r>
      <w:r w:rsidRPr="00760ED6">
        <w:rPr>
          <w:rFonts w:ascii="Arial" w:hAnsi="Arial" w:cs="Arial"/>
        </w:rPr>
        <w:t xml:space="preserve"> dezynfekowały dłonie lub zakładały rękawiczki ochronne, miały zakryte usta i nos oraz nie przekraczały obowiązujących stref przebywania.</w:t>
      </w:r>
    </w:p>
    <w:p w14:paraId="58F4031A" w14:textId="7DC589C6" w:rsidR="002515CC" w:rsidRPr="00760ED6" w:rsidRDefault="002515CC" w:rsidP="002515CC">
      <w:pPr>
        <w:spacing w:after="0" w:line="240" w:lineRule="auto"/>
        <w:ind w:left="-567" w:right="-426"/>
        <w:jc w:val="both"/>
        <w:rPr>
          <w:rFonts w:ascii="Arial" w:hAnsi="Arial" w:cs="Arial"/>
        </w:rPr>
      </w:pPr>
      <w:r w:rsidRPr="00760ED6">
        <w:rPr>
          <w:rFonts w:ascii="Arial" w:hAnsi="Arial" w:cs="Arial"/>
        </w:rPr>
        <w:t xml:space="preserve">4. Rekomenduje się monitoring codziennych prac porządkowych, ze szczególnym uwzględnieniem utrzymywania w czystości </w:t>
      </w:r>
      <w:proofErr w:type="spellStart"/>
      <w:r w:rsidRPr="00760ED6">
        <w:rPr>
          <w:rFonts w:ascii="Arial" w:hAnsi="Arial" w:cs="Arial"/>
        </w:rPr>
        <w:t>sal</w:t>
      </w:r>
      <w:proofErr w:type="spellEnd"/>
      <w:r w:rsidRPr="00760ED6">
        <w:rPr>
          <w:rFonts w:ascii="Arial" w:hAnsi="Arial" w:cs="Arial"/>
        </w:rPr>
        <w:t xml:space="preserve"> zajęć, pomieszczeń sanitarnohigienicznych, ciągów komunikacyjnych, dezynfekcji powierzchni dotykowych – poręczy, klamek i powierzchni płaskich, w tym blatów w salach i w pomieszczeniach spożywania posiłków, klawiatur, włączników.</w:t>
      </w:r>
    </w:p>
    <w:p w14:paraId="4445D94C" w14:textId="60DFD692" w:rsidR="00760ED6" w:rsidRPr="00760ED6" w:rsidRDefault="002515CC" w:rsidP="00760ED6">
      <w:pPr>
        <w:spacing w:after="0" w:line="240" w:lineRule="auto"/>
        <w:ind w:left="-567" w:right="-426"/>
        <w:jc w:val="both"/>
        <w:rPr>
          <w:rFonts w:ascii="Arial" w:hAnsi="Arial" w:cs="Arial"/>
        </w:rPr>
      </w:pPr>
      <w:r w:rsidRPr="00760ED6">
        <w:rPr>
          <w:rFonts w:ascii="Arial" w:hAnsi="Arial" w:cs="Arial"/>
        </w:rPr>
        <w:t>5. Przeprowadzając dezynfekcję, należy ściśle przestrzegać zaleceń producenta znajdujących się na opakowaniu środka do dezynfekcji. Ważne jest ścisłe przestrzeganie czasu niezbędnego do wywietrzenia dezynfekowanych pomieszczeń, przedmiotów, tak aby uczniowie nie byli narażeni na wdychanie oparów środków służących do dezynfekcji.</w:t>
      </w:r>
    </w:p>
    <w:p w14:paraId="28B8F028" w14:textId="7726EFC1" w:rsidR="002515CC" w:rsidRPr="00760ED6" w:rsidRDefault="002515CC" w:rsidP="002515CC">
      <w:pPr>
        <w:spacing w:after="0" w:line="240" w:lineRule="auto"/>
        <w:ind w:left="-567" w:right="-426"/>
        <w:jc w:val="both"/>
        <w:rPr>
          <w:rFonts w:ascii="Arial" w:hAnsi="Arial" w:cs="Arial"/>
        </w:rPr>
      </w:pPr>
      <w:r w:rsidRPr="00760ED6">
        <w:rPr>
          <w:rFonts w:ascii="Arial" w:hAnsi="Arial" w:cs="Arial"/>
        </w:rPr>
        <w:t xml:space="preserve">6. Wszyscy pracownicy MDK w razie konieczności powinni być zaopatrzeni w indywidualne środki ochrony osobistej – jednorazowe rękawiczki, osłonę na usta i nos. </w:t>
      </w:r>
    </w:p>
    <w:p w14:paraId="59E1FBA2" w14:textId="2BC8A41E" w:rsidR="002515CC" w:rsidRPr="00760ED6" w:rsidRDefault="002515CC" w:rsidP="002515CC">
      <w:pPr>
        <w:spacing w:after="0" w:line="240" w:lineRule="auto"/>
        <w:ind w:left="-567" w:right="-426"/>
        <w:jc w:val="both"/>
        <w:rPr>
          <w:rFonts w:ascii="Arial" w:hAnsi="Arial" w:cs="Arial"/>
        </w:rPr>
      </w:pPr>
      <w:r w:rsidRPr="00760ED6">
        <w:rPr>
          <w:rFonts w:ascii="Arial" w:hAnsi="Arial" w:cs="Arial"/>
        </w:rPr>
        <w:t>7. W pomieszczeniach sanitarnohigienicznych należy wywiesić plakaty z zasadami prawidłowego mycia rąk, a przy dozownikach z płynem do dezynfekcji rąk – instrukcje.</w:t>
      </w:r>
    </w:p>
    <w:p w14:paraId="4D7F4C2B" w14:textId="4B4CE70B" w:rsidR="002515CC" w:rsidRPr="00760ED6" w:rsidRDefault="002515CC" w:rsidP="002515CC">
      <w:pPr>
        <w:spacing w:after="0" w:line="240" w:lineRule="auto"/>
        <w:ind w:left="-567" w:right="-426"/>
        <w:jc w:val="both"/>
        <w:rPr>
          <w:rFonts w:ascii="Arial" w:hAnsi="Arial" w:cs="Arial"/>
        </w:rPr>
      </w:pPr>
      <w:r w:rsidRPr="00760ED6">
        <w:rPr>
          <w:rFonts w:ascii="Arial" w:hAnsi="Arial" w:cs="Arial"/>
        </w:rPr>
        <w:t>8. Należy zapewnić bieżącą dezynfekcję toalet.</w:t>
      </w:r>
    </w:p>
    <w:p w14:paraId="6450FB34" w14:textId="77777777" w:rsidR="002515CC" w:rsidRPr="00760ED6" w:rsidRDefault="002515CC" w:rsidP="002515CC">
      <w:pPr>
        <w:tabs>
          <w:tab w:val="left" w:pos="709"/>
          <w:tab w:val="left" w:pos="851"/>
        </w:tabs>
        <w:spacing w:after="0" w:line="240" w:lineRule="auto"/>
        <w:ind w:right="-426"/>
        <w:jc w:val="both"/>
        <w:rPr>
          <w:rFonts w:ascii="Arial" w:hAnsi="Arial" w:cs="Arial"/>
        </w:rPr>
      </w:pPr>
    </w:p>
    <w:p w14:paraId="24266C78" w14:textId="77777777" w:rsidR="00EB5050" w:rsidRPr="00760ED6" w:rsidRDefault="00EB5050" w:rsidP="002515CC">
      <w:pPr>
        <w:pStyle w:val="Akapitzlist"/>
        <w:tabs>
          <w:tab w:val="left" w:pos="709"/>
          <w:tab w:val="left" w:pos="851"/>
        </w:tabs>
        <w:spacing w:after="0" w:line="240" w:lineRule="auto"/>
        <w:ind w:left="-284" w:right="-426"/>
        <w:jc w:val="both"/>
        <w:rPr>
          <w:rFonts w:ascii="Arial" w:hAnsi="Arial" w:cs="Arial"/>
        </w:rPr>
      </w:pPr>
    </w:p>
    <w:p w14:paraId="4D3044B4" w14:textId="75EAAE97" w:rsidR="00EB5050" w:rsidRPr="00760ED6" w:rsidRDefault="001D6973" w:rsidP="002515CC">
      <w:pPr>
        <w:spacing w:after="0" w:line="240" w:lineRule="auto"/>
        <w:ind w:left="-567" w:right="-426"/>
        <w:jc w:val="both"/>
        <w:rPr>
          <w:rFonts w:ascii="Arial" w:hAnsi="Arial" w:cs="Arial"/>
          <w:b/>
        </w:rPr>
      </w:pPr>
      <w:r w:rsidRPr="00760ED6">
        <w:rPr>
          <w:rFonts w:ascii="Arial" w:hAnsi="Arial" w:cs="Arial"/>
          <w:b/>
        </w:rPr>
        <w:t xml:space="preserve">VI. </w:t>
      </w:r>
      <w:r w:rsidR="00EB5050" w:rsidRPr="00760ED6">
        <w:rPr>
          <w:rFonts w:ascii="Arial" w:hAnsi="Arial" w:cs="Arial"/>
          <w:b/>
        </w:rPr>
        <w:t>POSTĘPOWANIE W PRZYPADKU PODEJRZENIA ZAKAŻENIA U PRACOWNIKÓW MDK</w:t>
      </w:r>
    </w:p>
    <w:p w14:paraId="7B8998BC" w14:textId="77777777" w:rsidR="00003FEE" w:rsidRPr="00760ED6" w:rsidRDefault="00003FEE" w:rsidP="002515CC">
      <w:pPr>
        <w:spacing w:after="0" w:line="240" w:lineRule="auto"/>
        <w:ind w:left="-567" w:right="-426"/>
        <w:jc w:val="both"/>
        <w:rPr>
          <w:rFonts w:ascii="Arial" w:hAnsi="Arial" w:cs="Arial"/>
          <w:b/>
        </w:rPr>
      </w:pPr>
    </w:p>
    <w:p w14:paraId="7C3D93A3" w14:textId="3582646E" w:rsidR="00EB5050" w:rsidRPr="00760ED6" w:rsidRDefault="00760ED6" w:rsidP="002515CC">
      <w:pPr>
        <w:spacing w:after="0" w:line="240" w:lineRule="auto"/>
        <w:ind w:left="-567" w:right="-426"/>
        <w:jc w:val="both"/>
        <w:rPr>
          <w:rFonts w:ascii="Arial" w:hAnsi="Arial" w:cs="Arial"/>
        </w:rPr>
      </w:pPr>
      <w:r w:rsidRPr="00760ED6">
        <w:rPr>
          <w:rFonts w:ascii="Arial" w:hAnsi="Arial" w:cs="Arial"/>
        </w:rPr>
        <w:t>1.</w:t>
      </w:r>
      <w:r w:rsidR="00EB5050" w:rsidRPr="00760ED6">
        <w:rPr>
          <w:rFonts w:ascii="Arial" w:hAnsi="Arial" w:cs="Arial"/>
        </w:rPr>
        <w:t xml:space="preserve"> Należy wyznaczyć i przygotować (m.in. wyposażenie w środki ochrony i płyn dezynfekujący) pomieszczenie lub wydzielić obszar, w którym będzie można odizolować osobę w przypadku zdiagnozowania objawów chorobowych.</w:t>
      </w:r>
    </w:p>
    <w:p w14:paraId="73F2E306" w14:textId="30670903" w:rsidR="00EB5050" w:rsidRPr="00760ED6" w:rsidRDefault="00760ED6" w:rsidP="002515CC">
      <w:pPr>
        <w:spacing w:after="0" w:line="240" w:lineRule="auto"/>
        <w:ind w:left="-567" w:right="-426"/>
        <w:jc w:val="both"/>
        <w:rPr>
          <w:rFonts w:ascii="Arial" w:hAnsi="Arial" w:cs="Arial"/>
        </w:rPr>
      </w:pPr>
      <w:r w:rsidRPr="00760ED6">
        <w:rPr>
          <w:rFonts w:ascii="Arial" w:hAnsi="Arial" w:cs="Arial"/>
        </w:rPr>
        <w:t>2.</w:t>
      </w:r>
      <w:r w:rsidR="002515CC" w:rsidRPr="00760ED6">
        <w:rPr>
          <w:rFonts w:ascii="Arial" w:hAnsi="Arial" w:cs="Arial"/>
        </w:rPr>
        <w:t xml:space="preserve"> </w:t>
      </w:r>
      <w:r w:rsidR="00EB5050" w:rsidRPr="00760ED6">
        <w:rPr>
          <w:rFonts w:ascii="Arial" w:hAnsi="Arial" w:cs="Arial"/>
        </w:rPr>
        <w:t xml:space="preserve">Zaleca się bieżące śledzenie informacji Głównego Inspektora Sanitarnego i Ministra Zdrowia, dostępnych na stronach gis.gov.pl lub </w:t>
      </w:r>
      <w:hyperlink r:id="rId5" w:history="1">
        <w:r w:rsidR="00EB5050" w:rsidRPr="00760ED6">
          <w:rPr>
            <w:rStyle w:val="Hipercze"/>
            <w:rFonts w:ascii="Arial" w:hAnsi="Arial" w:cs="Arial"/>
            <w:color w:val="auto"/>
          </w:rPr>
          <w:t>https://www.gov.pl/web/koronawirus/</w:t>
        </w:r>
      </w:hyperlink>
      <w:r w:rsidR="00EB5050" w:rsidRPr="00760ED6">
        <w:rPr>
          <w:rFonts w:ascii="Arial" w:hAnsi="Arial" w:cs="Arial"/>
        </w:rPr>
        <w:t>, a także obowiązujących przepisów prawa.</w:t>
      </w:r>
    </w:p>
    <w:p w14:paraId="47FC4029" w14:textId="2ED00C0D" w:rsidR="00EB5050" w:rsidRPr="00760ED6" w:rsidRDefault="00760ED6" w:rsidP="002515CC">
      <w:pPr>
        <w:spacing w:after="0" w:line="240" w:lineRule="auto"/>
        <w:ind w:left="-567" w:right="-426"/>
        <w:jc w:val="both"/>
        <w:rPr>
          <w:rFonts w:ascii="Arial" w:hAnsi="Arial" w:cs="Arial"/>
        </w:rPr>
      </w:pPr>
      <w:r w:rsidRPr="00760ED6">
        <w:rPr>
          <w:rFonts w:ascii="Arial" w:hAnsi="Arial" w:cs="Arial"/>
        </w:rPr>
        <w:t>3.</w:t>
      </w:r>
      <w:r w:rsidR="002515CC" w:rsidRPr="00760ED6">
        <w:rPr>
          <w:rFonts w:ascii="Arial" w:hAnsi="Arial" w:cs="Arial"/>
        </w:rPr>
        <w:t xml:space="preserve"> </w:t>
      </w:r>
      <w:r w:rsidR="00EB5050" w:rsidRPr="00760ED6">
        <w:rPr>
          <w:rFonts w:ascii="Arial" w:hAnsi="Arial" w:cs="Arial"/>
        </w:rPr>
        <w:t xml:space="preserve">W przypadku wystąpienia u </w:t>
      </w:r>
      <w:r w:rsidRPr="00760ED6">
        <w:rPr>
          <w:rFonts w:ascii="Arial" w:hAnsi="Arial" w:cs="Arial"/>
        </w:rPr>
        <w:t>nauczyciela - wychowawcy</w:t>
      </w:r>
      <w:r w:rsidR="00EB5050" w:rsidRPr="00760ED6">
        <w:rPr>
          <w:rFonts w:ascii="Arial" w:hAnsi="Arial" w:cs="Arial"/>
        </w:rPr>
        <w:t xml:space="preserve"> będącego na stanowisku pracy niepokojących objawów sugerujących</w:t>
      </w:r>
      <w:r w:rsidR="002515CC" w:rsidRPr="00760ED6">
        <w:rPr>
          <w:rFonts w:ascii="Arial" w:hAnsi="Arial" w:cs="Arial"/>
        </w:rPr>
        <w:t xml:space="preserve"> zakażenie </w:t>
      </w:r>
      <w:proofErr w:type="spellStart"/>
      <w:r w:rsidR="002515CC" w:rsidRPr="00760ED6">
        <w:rPr>
          <w:rFonts w:ascii="Arial" w:hAnsi="Arial" w:cs="Arial"/>
        </w:rPr>
        <w:t>koronawirusem</w:t>
      </w:r>
      <w:proofErr w:type="spellEnd"/>
      <w:r w:rsidR="002515CC" w:rsidRPr="00760ED6">
        <w:rPr>
          <w:rFonts w:ascii="Arial" w:hAnsi="Arial" w:cs="Arial"/>
        </w:rPr>
        <w:t xml:space="preserve"> zostanie on </w:t>
      </w:r>
      <w:r w:rsidR="00EB5050" w:rsidRPr="00760ED6">
        <w:rPr>
          <w:rFonts w:ascii="Arial" w:hAnsi="Arial" w:cs="Arial"/>
        </w:rPr>
        <w:t>niezwłocznie odsunąć go od pracy. Należy wstrzymać przyjmowanie kolejnych grup uczniów, powiadomić właściwą miejscowo powiatową stację sanitarno-epidemiologiczną i stosować się ściśle do wydawanych instrukcji i poleceń.</w:t>
      </w:r>
    </w:p>
    <w:p w14:paraId="33363CC9" w14:textId="277A056B" w:rsidR="00EB5050" w:rsidRPr="00760ED6" w:rsidRDefault="00760ED6" w:rsidP="002515CC">
      <w:pPr>
        <w:spacing w:after="0" w:line="240" w:lineRule="auto"/>
        <w:ind w:left="-567" w:right="-426"/>
        <w:jc w:val="both"/>
        <w:rPr>
          <w:rFonts w:ascii="Arial" w:hAnsi="Arial" w:cs="Arial"/>
        </w:rPr>
      </w:pPr>
      <w:r w:rsidRPr="00760ED6">
        <w:rPr>
          <w:rFonts w:ascii="Arial" w:hAnsi="Arial" w:cs="Arial"/>
        </w:rPr>
        <w:t>4.</w:t>
      </w:r>
      <w:r w:rsidR="002515CC" w:rsidRPr="00760ED6">
        <w:rPr>
          <w:rFonts w:ascii="Arial" w:hAnsi="Arial" w:cs="Arial"/>
        </w:rPr>
        <w:t xml:space="preserve"> </w:t>
      </w:r>
      <w:r w:rsidR="00EB5050" w:rsidRPr="00760ED6">
        <w:rPr>
          <w:rFonts w:ascii="Arial" w:hAnsi="Arial" w:cs="Arial"/>
        </w:rPr>
        <w:t>Obszar, w którym poruszał się i przebywał pracownik, należy poddać gruntownemu sprzątaniu, zgodnie z funkcjonującymi w podmiocie procedurami oraz zdezynfekować powierzchnie dotykowe (klamki, poręcze, uchwyty itp.) oraz zastosować się do indywidualnych zaleceń wydanych przez inspektorat sanitarny.</w:t>
      </w:r>
    </w:p>
    <w:p w14:paraId="42C6C755" w14:textId="0D8040FE" w:rsidR="00EB5050" w:rsidRPr="00760ED6" w:rsidRDefault="00760ED6" w:rsidP="002515CC">
      <w:pPr>
        <w:spacing w:after="0" w:line="240" w:lineRule="auto"/>
        <w:ind w:left="-567" w:right="-426"/>
        <w:jc w:val="both"/>
        <w:rPr>
          <w:rFonts w:ascii="Arial" w:hAnsi="Arial" w:cs="Arial"/>
        </w:rPr>
      </w:pPr>
      <w:r w:rsidRPr="00760ED6">
        <w:rPr>
          <w:rFonts w:ascii="Arial" w:hAnsi="Arial" w:cs="Arial"/>
        </w:rPr>
        <w:t>5</w:t>
      </w:r>
      <w:r w:rsidR="002515CC" w:rsidRPr="00760ED6">
        <w:rPr>
          <w:rFonts w:ascii="Arial" w:hAnsi="Arial" w:cs="Arial"/>
        </w:rPr>
        <w:t xml:space="preserve">- </w:t>
      </w:r>
      <w:r w:rsidR="00EB5050" w:rsidRPr="00760ED6">
        <w:rPr>
          <w:rFonts w:ascii="Arial" w:hAnsi="Arial" w:cs="Arial"/>
        </w:rPr>
        <w:t>Zaleca się przygotowanie i umieszczenie w określonym miejscu (łatwy dostęp) potrzebnych numerów telefonów, w tym do stacji sanitarno-epidemiologicznej, służb medycznych.</w:t>
      </w:r>
    </w:p>
    <w:p w14:paraId="5ED9D953" w14:textId="0D6D9AB6" w:rsidR="00EB5050" w:rsidRPr="00760ED6" w:rsidRDefault="00760ED6" w:rsidP="002515CC">
      <w:pPr>
        <w:spacing w:after="0" w:line="240" w:lineRule="auto"/>
        <w:ind w:left="-567" w:right="-426"/>
        <w:jc w:val="both"/>
        <w:rPr>
          <w:rFonts w:ascii="Arial" w:hAnsi="Arial" w:cs="Arial"/>
        </w:rPr>
      </w:pPr>
      <w:r w:rsidRPr="00760ED6">
        <w:rPr>
          <w:rFonts w:ascii="Arial" w:hAnsi="Arial" w:cs="Arial"/>
        </w:rPr>
        <w:t>6</w:t>
      </w:r>
      <w:r w:rsidR="002515CC" w:rsidRPr="00760ED6">
        <w:rPr>
          <w:rFonts w:ascii="Arial" w:hAnsi="Arial" w:cs="Arial"/>
        </w:rPr>
        <w:t xml:space="preserve">- </w:t>
      </w:r>
      <w:r w:rsidR="00EB5050" w:rsidRPr="00760ED6">
        <w:rPr>
          <w:rFonts w:ascii="Arial" w:hAnsi="Arial" w:cs="Arial"/>
        </w:rPr>
        <w:t>Należy stosować się do zaleceń państwowego powiatowego inspektora sanitarnego przy ustalaniu, czy należy wdrożyć dodatkowe procedury biorąc pod uwagę zaistniały przypadek.</w:t>
      </w:r>
    </w:p>
    <w:p w14:paraId="66733000" w14:textId="447B8B16" w:rsidR="00EB5050" w:rsidRPr="00760ED6" w:rsidRDefault="00760ED6" w:rsidP="002515CC">
      <w:pPr>
        <w:spacing w:after="0" w:line="240" w:lineRule="auto"/>
        <w:ind w:left="-567" w:right="-426"/>
        <w:jc w:val="both"/>
        <w:rPr>
          <w:rFonts w:ascii="Arial" w:hAnsi="Arial" w:cs="Arial"/>
        </w:rPr>
      </w:pPr>
      <w:r w:rsidRPr="00760ED6">
        <w:rPr>
          <w:rFonts w:ascii="Arial" w:hAnsi="Arial" w:cs="Arial"/>
        </w:rPr>
        <w:t>7</w:t>
      </w:r>
      <w:r w:rsidR="002515CC" w:rsidRPr="00760ED6">
        <w:rPr>
          <w:rFonts w:ascii="Arial" w:hAnsi="Arial" w:cs="Arial"/>
        </w:rPr>
        <w:t xml:space="preserve">- </w:t>
      </w:r>
      <w:r w:rsidR="00EB5050" w:rsidRPr="00760ED6">
        <w:rPr>
          <w:rFonts w:ascii="Arial" w:hAnsi="Arial" w:cs="Arial"/>
        </w:rPr>
        <w:t>Rekomenduje się ustalenie listy osób przebywających w tym samym czasie w części/częściach podmiotu, w których przebywała osoba podejrzana o zakażenie i zalecenie stosowania się do wytycznych Głównego Inspektora Sanitarnego dostępnych na stronie gov.pl/web/</w:t>
      </w:r>
      <w:proofErr w:type="spellStart"/>
      <w:r w:rsidR="00EB5050" w:rsidRPr="00760ED6">
        <w:rPr>
          <w:rFonts w:ascii="Arial" w:hAnsi="Arial" w:cs="Arial"/>
        </w:rPr>
        <w:t>koronawirus</w:t>
      </w:r>
      <w:proofErr w:type="spellEnd"/>
      <w:r w:rsidR="00EB5050" w:rsidRPr="00760ED6">
        <w:rPr>
          <w:rFonts w:ascii="Arial" w:hAnsi="Arial" w:cs="Arial"/>
        </w:rPr>
        <w:t>/ oraz gis.gov.pl odnoszących się do osób, które miały kontakt z zakażonym.</w:t>
      </w:r>
    </w:p>
    <w:p w14:paraId="6C054A96" w14:textId="072F99A6" w:rsidR="00EB5050" w:rsidRPr="00760ED6" w:rsidRDefault="00760ED6" w:rsidP="002515CC">
      <w:pPr>
        <w:spacing w:after="0" w:line="240" w:lineRule="auto"/>
        <w:ind w:left="-567" w:right="-426"/>
        <w:jc w:val="both"/>
        <w:rPr>
          <w:rFonts w:ascii="Arial" w:hAnsi="Arial" w:cs="Arial"/>
        </w:rPr>
      </w:pPr>
      <w:r w:rsidRPr="00760ED6">
        <w:rPr>
          <w:rFonts w:ascii="Arial" w:hAnsi="Arial" w:cs="Arial"/>
        </w:rPr>
        <w:t>8</w:t>
      </w:r>
      <w:r w:rsidR="002515CC" w:rsidRPr="00760ED6">
        <w:rPr>
          <w:rFonts w:ascii="Arial" w:hAnsi="Arial" w:cs="Arial"/>
        </w:rPr>
        <w:t xml:space="preserve">- </w:t>
      </w:r>
      <w:r w:rsidR="00EB5050" w:rsidRPr="00760ED6">
        <w:rPr>
          <w:rFonts w:ascii="Arial" w:hAnsi="Arial" w:cs="Arial"/>
        </w:rPr>
        <w:t>Zawsze w przypadku wątpliwości należy zwrócić się do właściwej powiatowej stacji sanitarno-epidemiologicznej w celu konsultacji lub uzyskania porady.</w:t>
      </w:r>
    </w:p>
    <w:p w14:paraId="73381B33" w14:textId="55539EB5" w:rsidR="00FE7D82" w:rsidRPr="00760ED6" w:rsidRDefault="00FE7D82" w:rsidP="00CA46C6">
      <w:pPr>
        <w:tabs>
          <w:tab w:val="left" w:pos="709"/>
          <w:tab w:val="left" w:pos="851"/>
        </w:tabs>
        <w:ind w:right="-426"/>
        <w:jc w:val="both"/>
        <w:rPr>
          <w:rFonts w:ascii="Arial" w:hAnsi="Arial" w:cs="Arial"/>
        </w:rPr>
      </w:pPr>
    </w:p>
    <w:p w14:paraId="4BCE9D26" w14:textId="0B2B4844" w:rsidR="000E77EA" w:rsidRPr="00760ED6" w:rsidRDefault="00A87134" w:rsidP="00CA46C6">
      <w:pPr>
        <w:ind w:left="-567" w:right="-426"/>
        <w:jc w:val="both"/>
        <w:rPr>
          <w:rFonts w:ascii="Arial" w:hAnsi="Arial" w:cs="Arial"/>
          <w:b/>
        </w:rPr>
      </w:pPr>
      <w:r w:rsidRPr="00760ED6">
        <w:rPr>
          <w:rFonts w:ascii="Arial" w:hAnsi="Arial" w:cs="Arial"/>
          <w:b/>
        </w:rPr>
        <w:t>Procedura wchodzi w życie z</w:t>
      </w:r>
      <w:r w:rsidR="00760ED6">
        <w:rPr>
          <w:rFonts w:ascii="Arial" w:hAnsi="Arial" w:cs="Arial"/>
          <w:b/>
        </w:rPr>
        <w:t xml:space="preserve"> dniem 21.08</w:t>
      </w:r>
      <w:r w:rsidRPr="00760ED6">
        <w:rPr>
          <w:rFonts w:ascii="Arial" w:hAnsi="Arial" w:cs="Arial"/>
          <w:b/>
        </w:rPr>
        <w:t>.2020</w:t>
      </w:r>
    </w:p>
    <w:p w14:paraId="07A9BD33" w14:textId="77777777" w:rsidR="00CA46C6" w:rsidRPr="00760ED6" w:rsidRDefault="00CA46C6" w:rsidP="00CA46C6">
      <w:pPr>
        <w:spacing w:after="0" w:line="276" w:lineRule="auto"/>
        <w:ind w:right="-426"/>
        <w:jc w:val="both"/>
        <w:rPr>
          <w:rFonts w:ascii="Arial" w:hAnsi="Arial" w:cs="Arial"/>
        </w:rPr>
      </w:pPr>
    </w:p>
    <w:p w14:paraId="7B5EE660" w14:textId="72303504" w:rsidR="00DC0DD7" w:rsidRPr="00760ED6" w:rsidRDefault="00DC0DD7" w:rsidP="00CA46C6">
      <w:pPr>
        <w:spacing w:after="0" w:line="276" w:lineRule="auto"/>
        <w:ind w:left="-567" w:right="-426"/>
        <w:jc w:val="both"/>
        <w:rPr>
          <w:rFonts w:ascii="Arial" w:eastAsia="Times New Roman" w:hAnsi="Arial" w:cs="Arial"/>
        </w:rPr>
      </w:pPr>
      <w:r w:rsidRPr="00760ED6">
        <w:rPr>
          <w:rFonts w:ascii="Arial" w:eastAsia="Times New Roman" w:hAnsi="Arial" w:cs="Arial"/>
        </w:rPr>
        <w:t>Do niniejszej procedury dołączone są następujące załączniki:</w:t>
      </w:r>
    </w:p>
    <w:p w14:paraId="55186B7D" w14:textId="77777777" w:rsidR="001D6973" w:rsidRPr="00760ED6" w:rsidRDefault="001D6973" w:rsidP="00442896">
      <w:pPr>
        <w:spacing w:after="0" w:line="276" w:lineRule="auto"/>
        <w:ind w:left="-284" w:right="-426" w:hanging="283"/>
        <w:contextualSpacing/>
        <w:jc w:val="both"/>
        <w:rPr>
          <w:rFonts w:ascii="Arial" w:eastAsia="Times New Roman" w:hAnsi="Arial" w:cs="Arial"/>
        </w:rPr>
      </w:pPr>
    </w:p>
    <w:p w14:paraId="02B8FB7F" w14:textId="51055A3C" w:rsidR="00DC0DD7" w:rsidRPr="00760ED6" w:rsidRDefault="00DC0DD7" w:rsidP="00442896">
      <w:pPr>
        <w:spacing w:after="0" w:line="276" w:lineRule="auto"/>
        <w:ind w:left="-284" w:right="-426" w:hanging="283"/>
        <w:contextualSpacing/>
        <w:jc w:val="both"/>
        <w:rPr>
          <w:rFonts w:ascii="Arial" w:eastAsia="Times New Roman" w:hAnsi="Arial" w:cs="Arial"/>
        </w:rPr>
      </w:pPr>
      <w:r w:rsidRPr="00760ED6">
        <w:rPr>
          <w:rFonts w:ascii="Arial" w:eastAsia="Times New Roman" w:hAnsi="Arial" w:cs="Arial"/>
        </w:rPr>
        <w:t>Załącznik 1 – oświadczenia rodziców/opiekunów prawnych</w:t>
      </w:r>
    </w:p>
    <w:p w14:paraId="24197CE1" w14:textId="77777777" w:rsidR="001D6973" w:rsidRPr="00760ED6" w:rsidRDefault="001D6973" w:rsidP="001D6973">
      <w:pPr>
        <w:ind w:right="-426"/>
        <w:jc w:val="both"/>
        <w:rPr>
          <w:rFonts w:ascii="Arial" w:hAnsi="Arial" w:cs="Arial"/>
        </w:rPr>
      </w:pPr>
    </w:p>
    <w:p w14:paraId="4A451198" w14:textId="250FB869" w:rsidR="000B211D" w:rsidRPr="00760ED6" w:rsidRDefault="000B211D" w:rsidP="00525CEA">
      <w:pPr>
        <w:ind w:right="-426"/>
        <w:jc w:val="both"/>
        <w:rPr>
          <w:rFonts w:ascii="Arial" w:hAnsi="Arial" w:cs="Arial"/>
          <w:b/>
          <w:shd w:val="clear" w:color="auto" w:fill="FFFFFF"/>
        </w:rPr>
      </w:pPr>
      <w:r w:rsidRPr="00760ED6">
        <w:rPr>
          <w:rFonts w:ascii="Arial" w:hAnsi="Arial" w:cs="Arial"/>
          <w:b/>
          <w:shd w:val="clear" w:color="auto" w:fill="FFFFFF"/>
        </w:rPr>
        <w:t>Załącznik nr 1</w:t>
      </w:r>
    </w:p>
    <w:p w14:paraId="2D0B1631" w14:textId="792130E1" w:rsidR="007C1799" w:rsidRPr="00760ED6" w:rsidRDefault="00CA46C6" w:rsidP="00442896">
      <w:pPr>
        <w:ind w:left="-284" w:right="-426" w:hanging="283"/>
        <w:jc w:val="both"/>
        <w:rPr>
          <w:rFonts w:ascii="Arial" w:hAnsi="Arial" w:cs="Arial"/>
          <w:b/>
          <w:shd w:val="clear" w:color="auto" w:fill="FFFFFF"/>
        </w:rPr>
      </w:pPr>
      <w:r w:rsidRPr="00760ED6">
        <w:rPr>
          <w:rFonts w:ascii="Arial" w:hAnsi="Arial" w:cs="Arial"/>
          <w:b/>
          <w:shd w:val="clear" w:color="auto" w:fill="FFFFFF"/>
        </w:rPr>
        <w:t xml:space="preserve">    </w:t>
      </w:r>
      <w:r w:rsidR="007C1799" w:rsidRPr="00760ED6">
        <w:rPr>
          <w:rFonts w:ascii="Arial" w:hAnsi="Arial" w:cs="Arial"/>
          <w:b/>
          <w:shd w:val="clear" w:color="auto" w:fill="FFFFFF"/>
        </w:rPr>
        <w:t>Oświadczenia rodziców/opiekunów prawnych</w:t>
      </w:r>
    </w:p>
    <w:p w14:paraId="1D5F21DB" w14:textId="77777777" w:rsidR="007C1799" w:rsidRPr="00760ED6" w:rsidRDefault="007C1799" w:rsidP="00442896">
      <w:pPr>
        <w:ind w:left="-284" w:right="-426" w:hanging="283"/>
        <w:jc w:val="both"/>
        <w:rPr>
          <w:rFonts w:ascii="Arial" w:hAnsi="Arial" w:cs="Arial"/>
          <w:shd w:val="clear" w:color="auto" w:fill="FFFFFF"/>
        </w:rPr>
      </w:pPr>
    </w:p>
    <w:p w14:paraId="75F5E94C" w14:textId="77777777" w:rsidR="00CA46C6" w:rsidRPr="00760ED6" w:rsidRDefault="00FD1D14" w:rsidP="00CA46C6">
      <w:pPr>
        <w:spacing w:after="0" w:line="360" w:lineRule="auto"/>
        <w:ind w:left="-426" w:right="-425"/>
        <w:jc w:val="both"/>
        <w:rPr>
          <w:rFonts w:ascii="Arial" w:hAnsi="Arial" w:cs="Arial"/>
          <w:shd w:val="clear" w:color="auto" w:fill="FFFFFF"/>
        </w:rPr>
      </w:pPr>
      <w:r w:rsidRPr="00760ED6">
        <w:rPr>
          <w:rFonts w:ascii="Arial" w:hAnsi="Arial" w:cs="Arial"/>
          <w:shd w:val="clear" w:color="auto" w:fill="FFFFFF"/>
        </w:rPr>
        <w:t>Oświadczam, że moje</w:t>
      </w:r>
      <w:r w:rsidR="007C1799" w:rsidRPr="00760ED6">
        <w:rPr>
          <w:rFonts w:ascii="Arial" w:hAnsi="Arial" w:cs="Arial"/>
          <w:shd w:val="clear" w:color="auto" w:fill="FFFFFF"/>
        </w:rPr>
        <w:t xml:space="preserve"> </w:t>
      </w:r>
      <w:r w:rsidRPr="00760ED6">
        <w:rPr>
          <w:rFonts w:ascii="Arial" w:hAnsi="Arial" w:cs="Arial"/>
          <w:shd w:val="clear" w:color="auto" w:fill="FFFFFF"/>
        </w:rPr>
        <w:t>dziecko</w:t>
      </w:r>
      <w:r w:rsidR="007C1799" w:rsidRPr="00760ED6">
        <w:rPr>
          <w:rFonts w:ascii="Arial" w:hAnsi="Arial" w:cs="Arial"/>
          <w:shd w:val="clear" w:color="auto" w:fill="FFFFFF"/>
        </w:rPr>
        <w:t xml:space="preserve"> …………………</w:t>
      </w:r>
      <w:r w:rsidR="00320371" w:rsidRPr="00760ED6">
        <w:rPr>
          <w:rFonts w:ascii="Arial" w:hAnsi="Arial" w:cs="Arial"/>
          <w:shd w:val="clear" w:color="auto" w:fill="FFFFFF"/>
        </w:rPr>
        <w:t>…………………</w:t>
      </w:r>
      <w:r w:rsidR="00454B5A" w:rsidRPr="00760ED6">
        <w:rPr>
          <w:rFonts w:ascii="Arial" w:hAnsi="Arial" w:cs="Arial"/>
          <w:shd w:val="clear" w:color="auto" w:fill="FFFFFF"/>
        </w:rPr>
        <w:t>……</w:t>
      </w:r>
      <w:r w:rsidR="000B211D" w:rsidRPr="00760ED6">
        <w:rPr>
          <w:rFonts w:ascii="Arial" w:hAnsi="Arial" w:cs="Arial"/>
          <w:shd w:val="clear" w:color="auto" w:fill="FFFFFF"/>
        </w:rPr>
        <w:t xml:space="preserve"> ur. ………………… w ciągu ostatnich 14 dni </w:t>
      </w:r>
      <w:r w:rsidR="007C1799" w:rsidRPr="00760ED6">
        <w:rPr>
          <w:rFonts w:ascii="Arial" w:hAnsi="Arial" w:cs="Arial"/>
          <w:shd w:val="clear" w:color="auto" w:fill="FFFFFF"/>
        </w:rPr>
        <w:t>nie miał</w:t>
      </w:r>
      <w:r w:rsidR="00320371" w:rsidRPr="00760ED6">
        <w:rPr>
          <w:rFonts w:ascii="Arial" w:hAnsi="Arial" w:cs="Arial"/>
          <w:shd w:val="clear" w:color="auto" w:fill="FFFFFF"/>
        </w:rPr>
        <w:t>/a</w:t>
      </w:r>
      <w:r w:rsidR="007C1799" w:rsidRPr="00760ED6">
        <w:rPr>
          <w:rFonts w:ascii="Arial" w:hAnsi="Arial" w:cs="Arial"/>
          <w:shd w:val="clear" w:color="auto" w:fill="FFFFFF"/>
        </w:rPr>
        <w:t xml:space="preserve"> kontaktu z osobą zakażoną wirusem Covid-19  o</w:t>
      </w:r>
      <w:r w:rsidR="00CA46C6" w:rsidRPr="00760ED6">
        <w:rPr>
          <w:rFonts w:ascii="Arial" w:hAnsi="Arial" w:cs="Arial"/>
          <w:shd w:val="clear" w:color="auto" w:fill="FFFFFF"/>
        </w:rPr>
        <w:t xml:space="preserve">raz nikt z członków najbliższej </w:t>
      </w:r>
      <w:r w:rsidR="007C1799" w:rsidRPr="00760ED6">
        <w:rPr>
          <w:rFonts w:ascii="Arial" w:hAnsi="Arial" w:cs="Arial"/>
          <w:shd w:val="clear" w:color="auto" w:fill="FFFFFF"/>
        </w:rPr>
        <w:t xml:space="preserve">rodziny, otoczenia nie przebywa na kwarantannie, nie przejawia widocznych oznak choroby. </w:t>
      </w:r>
    </w:p>
    <w:p w14:paraId="0E7402A3" w14:textId="76040D61" w:rsidR="00CA46C6" w:rsidRPr="00760ED6" w:rsidRDefault="00CA46C6" w:rsidP="00CA46C6">
      <w:pPr>
        <w:spacing w:after="0" w:line="360" w:lineRule="auto"/>
        <w:ind w:left="-426" w:right="-425"/>
        <w:jc w:val="both"/>
        <w:rPr>
          <w:rFonts w:ascii="Arial" w:hAnsi="Arial" w:cs="Arial"/>
          <w:shd w:val="clear" w:color="auto" w:fill="FFFFFF"/>
        </w:rPr>
      </w:pPr>
      <w:r w:rsidRPr="00760ED6">
        <w:rPr>
          <w:rFonts w:ascii="Arial" w:hAnsi="Arial" w:cs="Arial"/>
          <w:shd w:val="clear" w:color="auto" w:fill="FFFFFF"/>
        </w:rPr>
        <w:t xml:space="preserve"> </w:t>
      </w:r>
    </w:p>
    <w:p w14:paraId="5B93A47E" w14:textId="1395E93B" w:rsidR="007C1799" w:rsidRPr="00760ED6" w:rsidRDefault="007C1799" w:rsidP="00CA46C6">
      <w:pPr>
        <w:spacing w:after="0" w:line="360" w:lineRule="auto"/>
        <w:ind w:left="-426" w:right="-425"/>
        <w:jc w:val="both"/>
        <w:rPr>
          <w:rFonts w:ascii="Arial" w:hAnsi="Arial" w:cs="Arial"/>
          <w:shd w:val="clear" w:color="auto" w:fill="FFFFFF"/>
        </w:rPr>
      </w:pPr>
      <w:r w:rsidRPr="00760ED6">
        <w:rPr>
          <w:rFonts w:ascii="Arial" w:hAnsi="Arial" w:cs="Arial"/>
          <w:shd w:val="clear" w:color="auto" w:fill="FFFFFF"/>
        </w:rPr>
        <w:t>Stan zdrowia dziecka jest dobry, syn/córka nie przeja</w:t>
      </w:r>
      <w:r w:rsidR="00525CEA" w:rsidRPr="00760ED6">
        <w:rPr>
          <w:rFonts w:ascii="Arial" w:hAnsi="Arial" w:cs="Arial"/>
          <w:shd w:val="clear" w:color="auto" w:fill="FFFFFF"/>
        </w:rPr>
        <w:t xml:space="preserve">wia żadnych oznak chorobowych </w:t>
      </w:r>
      <w:r w:rsidRPr="00760ED6">
        <w:rPr>
          <w:rFonts w:ascii="Arial" w:hAnsi="Arial" w:cs="Arial"/>
          <w:shd w:val="clear" w:color="auto" w:fill="FFFFFF"/>
        </w:rPr>
        <w:t>( pod</w:t>
      </w:r>
      <w:r w:rsidR="00CA46C6" w:rsidRPr="00760ED6">
        <w:rPr>
          <w:rFonts w:ascii="Arial" w:hAnsi="Arial" w:cs="Arial"/>
          <w:shd w:val="clear" w:color="auto" w:fill="FFFFFF"/>
        </w:rPr>
        <w:t xml:space="preserve">wyższona </w:t>
      </w:r>
      <w:r w:rsidRPr="00760ED6">
        <w:rPr>
          <w:rFonts w:ascii="Arial" w:hAnsi="Arial" w:cs="Arial"/>
          <w:shd w:val="clear" w:color="auto" w:fill="FFFFFF"/>
        </w:rPr>
        <w:t>temperatura, kaszel, katar, alergii).</w:t>
      </w:r>
    </w:p>
    <w:p w14:paraId="4A007421" w14:textId="77777777" w:rsidR="00CA46C6" w:rsidRPr="00760ED6" w:rsidRDefault="00CA46C6" w:rsidP="00CA46C6">
      <w:pPr>
        <w:spacing w:after="0" w:line="360" w:lineRule="auto"/>
        <w:ind w:left="-426" w:right="-425"/>
        <w:jc w:val="both"/>
        <w:rPr>
          <w:rFonts w:ascii="Arial" w:hAnsi="Arial" w:cs="Arial"/>
          <w:shd w:val="clear" w:color="auto" w:fill="FFFFFF"/>
        </w:rPr>
      </w:pPr>
    </w:p>
    <w:p w14:paraId="3532622F" w14:textId="52A36A2A" w:rsidR="00525CEA" w:rsidRPr="00760ED6" w:rsidRDefault="00525CEA" w:rsidP="00CA46C6">
      <w:pPr>
        <w:spacing w:after="0" w:line="360" w:lineRule="auto"/>
        <w:ind w:left="-426" w:right="-425"/>
        <w:jc w:val="both"/>
        <w:rPr>
          <w:rFonts w:ascii="Arial" w:hAnsi="Arial" w:cs="Arial"/>
          <w:shd w:val="clear" w:color="auto" w:fill="FFFFFF"/>
        </w:rPr>
      </w:pPr>
      <w:r w:rsidRPr="00760ED6">
        <w:rPr>
          <w:rFonts w:ascii="Arial" w:hAnsi="Arial" w:cs="Arial"/>
          <w:shd w:val="clear" w:color="auto" w:fill="FFFFFF"/>
        </w:rPr>
        <w:t>Wyrażam zgodę na pomiar temperatury ciała mojego dziecka.</w:t>
      </w:r>
    </w:p>
    <w:p w14:paraId="14823D59" w14:textId="77777777" w:rsidR="00CA46C6" w:rsidRPr="00760ED6" w:rsidRDefault="00CA46C6" w:rsidP="00CA46C6">
      <w:pPr>
        <w:spacing w:after="0" w:line="360" w:lineRule="auto"/>
        <w:ind w:left="-426" w:right="-425"/>
        <w:jc w:val="both"/>
        <w:rPr>
          <w:rFonts w:ascii="Arial" w:hAnsi="Arial" w:cs="Arial"/>
          <w:shd w:val="clear" w:color="auto" w:fill="FFFFFF"/>
        </w:rPr>
      </w:pPr>
    </w:p>
    <w:p w14:paraId="3C8FBDF9" w14:textId="3261CDF1" w:rsidR="00525CEA" w:rsidRPr="00760ED6" w:rsidRDefault="00525CEA" w:rsidP="00CA46C6">
      <w:pPr>
        <w:spacing w:after="0" w:line="360" w:lineRule="auto"/>
        <w:ind w:left="-426" w:right="-425"/>
        <w:jc w:val="both"/>
        <w:rPr>
          <w:rFonts w:ascii="Arial" w:hAnsi="Arial" w:cs="Arial"/>
        </w:rPr>
      </w:pPr>
      <w:r w:rsidRPr="00760ED6">
        <w:rPr>
          <w:rFonts w:ascii="Arial" w:hAnsi="Arial" w:cs="Arial"/>
          <w:shd w:val="clear" w:color="auto" w:fill="FFFFFF"/>
        </w:rPr>
        <w:t>Zobowiązuję się do prz</w:t>
      </w:r>
      <w:r w:rsidR="00760ED6">
        <w:rPr>
          <w:rFonts w:ascii="Arial" w:hAnsi="Arial" w:cs="Arial"/>
          <w:shd w:val="clear" w:color="auto" w:fill="FFFFFF"/>
        </w:rPr>
        <w:t>estrzegania obowiązujących na obozie</w:t>
      </w:r>
      <w:r w:rsidRPr="00760ED6">
        <w:rPr>
          <w:rFonts w:ascii="Arial" w:hAnsi="Arial" w:cs="Arial"/>
          <w:shd w:val="clear" w:color="auto" w:fill="FFFFFF"/>
        </w:rPr>
        <w:t xml:space="preserve"> procedur, regulaminów związanych </w:t>
      </w:r>
      <w:r w:rsidRPr="00760ED6">
        <w:rPr>
          <w:rFonts w:ascii="Arial" w:hAnsi="Arial" w:cs="Arial"/>
          <w:shd w:val="clear" w:color="auto" w:fill="FFFFFF"/>
        </w:rPr>
        <w:br/>
        <w:t xml:space="preserve">z reżimem sanitarnym oraz natychmiastowego odebrania dziecka z </w:t>
      </w:r>
      <w:r w:rsidR="00760ED6">
        <w:rPr>
          <w:rFonts w:ascii="Arial" w:hAnsi="Arial" w:cs="Arial"/>
          <w:shd w:val="clear" w:color="auto" w:fill="FFFFFF"/>
        </w:rPr>
        <w:t>obozu</w:t>
      </w:r>
      <w:r w:rsidRPr="00760ED6">
        <w:rPr>
          <w:rFonts w:ascii="Arial" w:hAnsi="Arial" w:cs="Arial"/>
          <w:shd w:val="clear" w:color="auto" w:fill="FFFFFF"/>
        </w:rPr>
        <w:t xml:space="preserve"> w razie wystąpienia jakichkolwiek oznak chorob</w:t>
      </w:r>
      <w:r w:rsidR="00760ED6">
        <w:rPr>
          <w:rFonts w:ascii="Arial" w:hAnsi="Arial" w:cs="Arial"/>
          <w:shd w:val="clear" w:color="auto" w:fill="FFFFFF"/>
        </w:rPr>
        <w:t>owych w czasie pobytu</w:t>
      </w:r>
      <w:r w:rsidRPr="00760ED6">
        <w:rPr>
          <w:rFonts w:ascii="Arial" w:hAnsi="Arial" w:cs="Arial"/>
          <w:shd w:val="clear" w:color="auto" w:fill="FFFFFF"/>
        </w:rPr>
        <w:t xml:space="preserve">, </w:t>
      </w:r>
      <w:r w:rsidRPr="00760ED6">
        <w:rPr>
          <w:rFonts w:ascii="Arial" w:hAnsi="Arial" w:cs="Arial"/>
        </w:rPr>
        <w:t>w szczególności do:</w:t>
      </w:r>
    </w:p>
    <w:p w14:paraId="1E75EAD3" w14:textId="77777777" w:rsidR="00525CEA" w:rsidRPr="00760ED6" w:rsidRDefault="00525CEA" w:rsidP="00CA46C6">
      <w:pPr>
        <w:pStyle w:val="Akapitzlist"/>
        <w:numPr>
          <w:ilvl w:val="0"/>
          <w:numId w:val="8"/>
        </w:numPr>
        <w:spacing w:after="0" w:line="360" w:lineRule="auto"/>
        <w:ind w:left="-426" w:right="-425" w:firstLine="0"/>
        <w:jc w:val="both"/>
        <w:rPr>
          <w:rFonts w:ascii="Arial" w:hAnsi="Arial" w:cs="Arial"/>
        </w:rPr>
      </w:pPr>
      <w:r w:rsidRPr="00760ED6">
        <w:rPr>
          <w:rFonts w:ascii="Arial" w:hAnsi="Arial" w:cs="Arial"/>
        </w:rPr>
        <w:t>odbioru dziecka przez wyłącznie jednego z rodziców /opiekunów prawnych (nie wykazującego żadnych zmian chorobowych), w wyznaczonym przez dyrektora placówki miejscu.</w:t>
      </w:r>
    </w:p>
    <w:p w14:paraId="2CBE66DD" w14:textId="77777777" w:rsidR="00525CEA" w:rsidRPr="00760ED6" w:rsidRDefault="00525CEA" w:rsidP="00CA46C6">
      <w:pPr>
        <w:pStyle w:val="Akapitzlist"/>
        <w:spacing w:after="0" w:line="360" w:lineRule="auto"/>
        <w:ind w:left="-426" w:right="-425"/>
        <w:jc w:val="both"/>
        <w:rPr>
          <w:rFonts w:ascii="Arial" w:hAnsi="Arial" w:cs="Arial"/>
        </w:rPr>
      </w:pPr>
    </w:p>
    <w:p w14:paraId="1F7CE755" w14:textId="77777777" w:rsidR="00525CEA" w:rsidRPr="00760ED6" w:rsidRDefault="00525CEA" w:rsidP="00CA46C6">
      <w:pPr>
        <w:pStyle w:val="Akapitzlist"/>
        <w:spacing w:after="0" w:line="360" w:lineRule="auto"/>
        <w:ind w:left="-426" w:right="-425"/>
        <w:jc w:val="both"/>
        <w:rPr>
          <w:rFonts w:ascii="Arial" w:hAnsi="Arial" w:cs="Arial"/>
        </w:rPr>
      </w:pPr>
      <w:r w:rsidRPr="00760ED6">
        <w:rPr>
          <w:rFonts w:ascii="Arial" w:hAnsi="Arial" w:cs="Arial"/>
          <w:shd w:val="clear" w:color="auto" w:fill="FFFFFF"/>
        </w:rPr>
        <w:t xml:space="preserve">Zobowiązuję się do poinformowania dyrektora placówki, nauczyciela o wszelkich zmianach w sytuacji zdrowotnej odnośnie wirusa Covid-19 w moim najbliższym otoczeniu. </w:t>
      </w:r>
    </w:p>
    <w:p w14:paraId="68ED7FA9" w14:textId="77777777" w:rsidR="00525CEA" w:rsidRPr="00760ED6" w:rsidRDefault="00525CEA" w:rsidP="00442896">
      <w:pPr>
        <w:ind w:left="-284" w:right="-426" w:hanging="283"/>
        <w:jc w:val="both"/>
        <w:rPr>
          <w:rFonts w:ascii="Arial" w:hAnsi="Arial" w:cs="Arial"/>
          <w:shd w:val="clear" w:color="auto" w:fill="FFFFFF"/>
        </w:rPr>
      </w:pPr>
    </w:p>
    <w:p w14:paraId="6DD4DA6E" w14:textId="074B4871" w:rsidR="002867AB" w:rsidRPr="00760ED6" w:rsidRDefault="00525CEA" w:rsidP="00525CEA">
      <w:pPr>
        <w:ind w:left="-284" w:right="-426" w:hanging="283"/>
        <w:jc w:val="both"/>
        <w:rPr>
          <w:rFonts w:ascii="Arial" w:hAnsi="Arial" w:cs="Arial"/>
          <w:shd w:val="clear" w:color="auto" w:fill="FFFFFF"/>
        </w:rPr>
      </w:pPr>
      <w:r w:rsidRPr="00760ED6">
        <w:rPr>
          <w:rFonts w:ascii="Arial" w:hAnsi="Arial" w:cs="Arial"/>
          <w:shd w:val="clear" w:color="auto" w:fill="FFFFFF"/>
        </w:rPr>
        <w:tab/>
      </w:r>
      <w:r w:rsidRPr="00760ED6">
        <w:rPr>
          <w:rFonts w:ascii="Arial" w:hAnsi="Arial" w:cs="Arial"/>
          <w:shd w:val="clear" w:color="auto" w:fill="FFFFFF"/>
        </w:rPr>
        <w:tab/>
      </w:r>
      <w:r w:rsidRPr="00760ED6">
        <w:rPr>
          <w:rFonts w:ascii="Arial" w:hAnsi="Arial" w:cs="Arial"/>
          <w:shd w:val="clear" w:color="auto" w:fill="FFFFFF"/>
        </w:rPr>
        <w:tab/>
      </w:r>
      <w:r w:rsidRPr="00760ED6">
        <w:rPr>
          <w:rFonts w:ascii="Arial" w:hAnsi="Arial" w:cs="Arial"/>
          <w:shd w:val="clear" w:color="auto" w:fill="FFFFFF"/>
        </w:rPr>
        <w:tab/>
      </w:r>
      <w:r w:rsidRPr="00760ED6">
        <w:rPr>
          <w:rFonts w:ascii="Arial" w:hAnsi="Arial" w:cs="Arial"/>
          <w:shd w:val="clear" w:color="auto" w:fill="FFFFFF"/>
        </w:rPr>
        <w:tab/>
      </w:r>
      <w:r w:rsidRPr="00760ED6">
        <w:rPr>
          <w:rFonts w:ascii="Arial" w:hAnsi="Arial" w:cs="Arial"/>
          <w:shd w:val="clear" w:color="auto" w:fill="FFFFFF"/>
        </w:rPr>
        <w:tab/>
      </w:r>
      <w:r w:rsidRPr="00760ED6">
        <w:rPr>
          <w:rFonts w:ascii="Arial" w:hAnsi="Arial" w:cs="Arial"/>
          <w:shd w:val="clear" w:color="auto" w:fill="FFFFFF"/>
        </w:rPr>
        <w:tab/>
      </w:r>
    </w:p>
    <w:p w14:paraId="548EC497" w14:textId="45EE9B9E" w:rsidR="002867AB" w:rsidRPr="00760ED6" w:rsidRDefault="002867AB" w:rsidP="00525CEA">
      <w:pPr>
        <w:ind w:left="-284" w:right="-426" w:hanging="283"/>
        <w:jc w:val="right"/>
        <w:rPr>
          <w:rFonts w:ascii="Arial" w:hAnsi="Arial" w:cs="Arial"/>
        </w:rPr>
      </w:pPr>
      <w:r w:rsidRPr="00760ED6">
        <w:rPr>
          <w:rFonts w:ascii="Arial" w:hAnsi="Arial" w:cs="Arial"/>
        </w:rPr>
        <w:t xml:space="preserve"> …………………………… ……………..</w:t>
      </w:r>
    </w:p>
    <w:p w14:paraId="0418A8F7" w14:textId="6E26C893" w:rsidR="002867AB" w:rsidRPr="00760ED6" w:rsidRDefault="00525CEA" w:rsidP="00525CEA">
      <w:pPr>
        <w:ind w:left="-284" w:right="-426" w:hanging="283"/>
        <w:jc w:val="center"/>
        <w:rPr>
          <w:rFonts w:ascii="Arial" w:hAnsi="Arial" w:cs="Arial"/>
        </w:rPr>
      </w:pPr>
      <w:r w:rsidRPr="00760ED6">
        <w:rPr>
          <w:rFonts w:ascii="Arial" w:hAnsi="Arial" w:cs="Arial"/>
        </w:rPr>
        <w:t xml:space="preserve">                                                                                                   </w:t>
      </w:r>
      <w:r w:rsidR="002867AB" w:rsidRPr="00760ED6">
        <w:rPr>
          <w:rFonts w:ascii="Arial" w:hAnsi="Arial" w:cs="Arial"/>
        </w:rPr>
        <w:t xml:space="preserve">(data i czytelny podpis rodzica) </w:t>
      </w:r>
    </w:p>
    <w:p w14:paraId="172EE311" w14:textId="77777777" w:rsidR="007C1799" w:rsidRPr="00760ED6" w:rsidRDefault="007C1799" w:rsidP="00442896">
      <w:pPr>
        <w:ind w:left="-284" w:right="-426" w:hanging="283"/>
        <w:jc w:val="both"/>
        <w:rPr>
          <w:rFonts w:ascii="Arial" w:hAnsi="Arial" w:cs="Arial"/>
          <w:sz w:val="18"/>
          <w:szCs w:val="18"/>
          <w:shd w:val="clear" w:color="auto" w:fill="FFFFFF"/>
        </w:rPr>
      </w:pPr>
      <w:r w:rsidRPr="00760ED6">
        <w:rPr>
          <w:rFonts w:ascii="Arial" w:hAnsi="Arial" w:cs="Arial"/>
          <w:sz w:val="18"/>
          <w:szCs w:val="18"/>
          <w:shd w:val="clear" w:color="auto" w:fill="FFFFFF"/>
        </w:rPr>
        <w:t xml:space="preserve"> </w:t>
      </w:r>
    </w:p>
    <w:p w14:paraId="25C3A2D8" w14:textId="2B05ABAB" w:rsidR="00FD1D14" w:rsidRPr="00760ED6" w:rsidRDefault="007C1799" w:rsidP="00442896">
      <w:pPr>
        <w:ind w:left="-284" w:right="-426" w:hanging="283"/>
        <w:jc w:val="both"/>
        <w:rPr>
          <w:rFonts w:ascii="Arial" w:hAnsi="Arial" w:cs="Arial"/>
          <w:sz w:val="18"/>
          <w:szCs w:val="18"/>
          <w:shd w:val="clear" w:color="auto" w:fill="FFFFFF"/>
        </w:rPr>
      </w:pPr>
      <w:r w:rsidRPr="00760ED6">
        <w:rPr>
          <w:rFonts w:ascii="Arial" w:hAnsi="Arial" w:cs="Arial"/>
          <w:sz w:val="18"/>
          <w:szCs w:val="18"/>
          <w:shd w:val="clear" w:color="auto" w:fill="FFFFFF"/>
        </w:rPr>
        <w:tab/>
      </w:r>
      <w:r w:rsidRPr="00760ED6">
        <w:rPr>
          <w:rFonts w:ascii="Arial" w:hAnsi="Arial" w:cs="Arial"/>
          <w:sz w:val="18"/>
          <w:szCs w:val="18"/>
          <w:shd w:val="clear" w:color="auto" w:fill="FFFFFF"/>
        </w:rPr>
        <w:tab/>
      </w:r>
      <w:r w:rsidRPr="00760ED6">
        <w:rPr>
          <w:rFonts w:ascii="Arial" w:hAnsi="Arial" w:cs="Arial"/>
          <w:sz w:val="18"/>
          <w:szCs w:val="18"/>
          <w:shd w:val="clear" w:color="auto" w:fill="FFFFFF"/>
        </w:rPr>
        <w:tab/>
      </w:r>
      <w:r w:rsidRPr="00760ED6">
        <w:rPr>
          <w:rFonts w:ascii="Arial" w:hAnsi="Arial" w:cs="Arial"/>
          <w:sz w:val="18"/>
          <w:szCs w:val="18"/>
          <w:shd w:val="clear" w:color="auto" w:fill="FFFFFF"/>
        </w:rPr>
        <w:tab/>
      </w:r>
      <w:r w:rsidRPr="00760ED6">
        <w:rPr>
          <w:rFonts w:ascii="Arial" w:hAnsi="Arial" w:cs="Arial"/>
          <w:sz w:val="18"/>
          <w:szCs w:val="18"/>
          <w:shd w:val="clear" w:color="auto" w:fill="FFFFFF"/>
        </w:rPr>
        <w:tab/>
      </w:r>
      <w:r w:rsidRPr="00760ED6">
        <w:rPr>
          <w:rFonts w:ascii="Arial" w:hAnsi="Arial" w:cs="Arial"/>
          <w:sz w:val="18"/>
          <w:szCs w:val="18"/>
          <w:shd w:val="clear" w:color="auto" w:fill="FFFFFF"/>
        </w:rPr>
        <w:tab/>
      </w:r>
    </w:p>
    <w:p w14:paraId="0400B58C" w14:textId="77777777" w:rsidR="00454B5A" w:rsidRPr="00760ED6" w:rsidRDefault="00454B5A" w:rsidP="00442896">
      <w:pPr>
        <w:ind w:left="-284" w:right="-426" w:hanging="283"/>
        <w:jc w:val="both"/>
        <w:rPr>
          <w:rFonts w:ascii="Arial" w:hAnsi="Arial" w:cs="Arial"/>
          <w:sz w:val="18"/>
          <w:szCs w:val="18"/>
          <w:shd w:val="clear" w:color="auto" w:fill="FFFFFF"/>
        </w:rPr>
      </w:pPr>
    </w:p>
    <w:p w14:paraId="1E981119" w14:textId="77777777" w:rsidR="00FD1D14" w:rsidRPr="00760ED6" w:rsidRDefault="007C1799" w:rsidP="00442896">
      <w:pPr>
        <w:ind w:left="-284" w:right="-426" w:hanging="283"/>
        <w:jc w:val="both"/>
        <w:rPr>
          <w:rFonts w:ascii="Arial" w:hAnsi="Arial" w:cs="Arial"/>
          <w:sz w:val="18"/>
          <w:szCs w:val="18"/>
          <w:shd w:val="clear" w:color="auto" w:fill="FFFFFF"/>
        </w:rPr>
      </w:pPr>
      <w:r w:rsidRPr="00760ED6">
        <w:rPr>
          <w:rFonts w:ascii="Arial" w:hAnsi="Arial" w:cs="Arial"/>
          <w:sz w:val="18"/>
          <w:szCs w:val="18"/>
          <w:shd w:val="clear" w:color="auto" w:fill="FFFFFF"/>
        </w:rPr>
        <w:tab/>
      </w:r>
      <w:r w:rsidRPr="00760ED6">
        <w:rPr>
          <w:rFonts w:ascii="Arial" w:hAnsi="Arial" w:cs="Arial"/>
          <w:sz w:val="18"/>
          <w:szCs w:val="18"/>
          <w:shd w:val="clear" w:color="auto" w:fill="FFFFFF"/>
        </w:rPr>
        <w:tab/>
      </w:r>
      <w:r w:rsidRPr="00760ED6">
        <w:rPr>
          <w:rFonts w:ascii="Arial" w:hAnsi="Arial" w:cs="Arial"/>
          <w:sz w:val="18"/>
          <w:szCs w:val="18"/>
          <w:shd w:val="clear" w:color="auto" w:fill="FFFFFF"/>
        </w:rPr>
        <w:tab/>
      </w:r>
      <w:r w:rsidRPr="00760ED6">
        <w:rPr>
          <w:rFonts w:ascii="Arial" w:hAnsi="Arial" w:cs="Arial"/>
          <w:sz w:val="18"/>
          <w:szCs w:val="18"/>
          <w:shd w:val="clear" w:color="auto" w:fill="FFFFFF"/>
        </w:rPr>
        <w:tab/>
      </w:r>
      <w:r w:rsidRPr="00760ED6">
        <w:rPr>
          <w:rFonts w:ascii="Arial" w:hAnsi="Arial" w:cs="Arial"/>
          <w:sz w:val="18"/>
          <w:szCs w:val="18"/>
          <w:shd w:val="clear" w:color="auto" w:fill="FFFFFF"/>
        </w:rPr>
        <w:tab/>
      </w:r>
      <w:r w:rsidRPr="00760ED6">
        <w:rPr>
          <w:rFonts w:ascii="Arial" w:hAnsi="Arial" w:cs="Arial"/>
          <w:sz w:val="18"/>
          <w:szCs w:val="18"/>
          <w:shd w:val="clear" w:color="auto" w:fill="FFFFFF"/>
        </w:rPr>
        <w:tab/>
      </w:r>
      <w:r w:rsidRPr="00760ED6">
        <w:rPr>
          <w:rFonts w:ascii="Arial" w:hAnsi="Arial" w:cs="Arial"/>
          <w:sz w:val="18"/>
          <w:szCs w:val="18"/>
          <w:shd w:val="clear" w:color="auto" w:fill="FFFFFF"/>
        </w:rPr>
        <w:tab/>
      </w:r>
      <w:r w:rsidRPr="00760ED6">
        <w:rPr>
          <w:rFonts w:ascii="Arial" w:hAnsi="Arial" w:cs="Arial"/>
          <w:sz w:val="18"/>
          <w:szCs w:val="18"/>
          <w:shd w:val="clear" w:color="auto" w:fill="FFFFFF"/>
        </w:rPr>
        <w:tab/>
      </w:r>
    </w:p>
    <w:p w14:paraId="49A4043B" w14:textId="77777777" w:rsidR="007C1799" w:rsidRPr="00760ED6" w:rsidRDefault="007C1799" w:rsidP="00442896">
      <w:pPr>
        <w:ind w:left="-284" w:right="-426" w:hanging="283"/>
        <w:jc w:val="both"/>
        <w:rPr>
          <w:rFonts w:ascii="Arial" w:hAnsi="Arial" w:cs="Arial"/>
          <w:sz w:val="18"/>
          <w:szCs w:val="18"/>
        </w:rPr>
      </w:pPr>
    </w:p>
    <w:sectPr w:rsidR="007C1799" w:rsidRPr="00760ED6" w:rsidSect="00760ED6">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roxima Nova">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3580"/>
    <w:multiLevelType w:val="hybridMultilevel"/>
    <w:tmpl w:val="A582E84A"/>
    <w:lvl w:ilvl="0" w:tplc="113A29A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8424178"/>
    <w:multiLevelType w:val="hybridMultilevel"/>
    <w:tmpl w:val="A7D2AB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11675CF"/>
    <w:multiLevelType w:val="hybridMultilevel"/>
    <w:tmpl w:val="09EE36DA"/>
    <w:lvl w:ilvl="0" w:tplc="D6BC94DE">
      <w:start w:val="1"/>
      <w:numFmt w:val="bullet"/>
      <w:pStyle w:val="punkty"/>
      <w:lvlText w:val=""/>
      <w:lvlJc w:val="left"/>
      <w:pPr>
        <w:ind w:left="360" w:hanging="360"/>
      </w:pPr>
      <w:rPr>
        <w:rFonts w:ascii="Wingdings" w:hAnsi="Wingdings" w:hint="default"/>
        <w:color w:val="E6007E"/>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15:restartNumberingAfterBreak="0">
    <w:nsid w:val="337C5024"/>
    <w:multiLevelType w:val="hybridMultilevel"/>
    <w:tmpl w:val="A8C62966"/>
    <w:lvl w:ilvl="0" w:tplc="9F1A22B4">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E24EB5"/>
    <w:multiLevelType w:val="hybridMultilevel"/>
    <w:tmpl w:val="57802170"/>
    <w:lvl w:ilvl="0" w:tplc="B67887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504BC9"/>
    <w:multiLevelType w:val="hybridMultilevel"/>
    <w:tmpl w:val="62B8A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1A1242"/>
    <w:multiLevelType w:val="hybridMultilevel"/>
    <w:tmpl w:val="1C72ACFE"/>
    <w:lvl w:ilvl="0" w:tplc="424A8DB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A9642B0"/>
    <w:multiLevelType w:val="hybridMultilevel"/>
    <w:tmpl w:val="46F0E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D120750"/>
    <w:multiLevelType w:val="hybridMultilevel"/>
    <w:tmpl w:val="89F04C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5465F25"/>
    <w:multiLevelType w:val="hybridMultilevel"/>
    <w:tmpl w:val="85988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3"/>
  </w:num>
  <w:num w:numId="5">
    <w:abstractNumId w:val="6"/>
  </w:num>
  <w:num w:numId="6">
    <w:abstractNumId w:val="8"/>
  </w:num>
  <w:num w:numId="7">
    <w:abstractNumId w:val="1"/>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4C8"/>
    <w:rsid w:val="00003A03"/>
    <w:rsid w:val="00003FEE"/>
    <w:rsid w:val="00023DD5"/>
    <w:rsid w:val="00031E13"/>
    <w:rsid w:val="00040F86"/>
    <w:rsid w:val="0005493D"/>
    <w:rsid w:val="00055FDF"/>
    <w:rsid w:val="00087974"/>
    <w:rsid w:val="000B211D"/>
    <w:rsid w:val="000E77EA"/>
    <w:rsid w:val="0012673F"/>
    <w:rsid w:val="00144708"/>
    <w:rsid w:val="00185450"/>
    <w:rsid w:val="001D6973"/>
    <w:rsid w:val="001D712B"/>
    <w:rsid w:val="001E554E"/>
    <w:rsid w:val="001F642E"/>
    <w:rsid w:val="002515CC"/>
    <w:rsid w:val="002665B5"/>
    <w:rsid w:val="002867AB"/>
    <w:rsid w:val="00292A7A"/>
    <w:rsid w:val="00292B39"/>
    <w:rsid w:val="002A5556"/>
    <w:rsid w:val="00306E93"/>
    <w:rsid w:val="00320371"/>
    <w:rsid w:val="00345988"/>
    <w:rsid w:val="00347B7B"/>
    <w:rsid w:val="003A0168"/>
    <w:rsid w:val="003C37C6"/>
    <w:rsid w:val="003E6D81"/>
    <w:rsid w:val="0040713D"/>
    <w:rsid w:val="00442896"/>
    <w:rsid w:val="00454B5A"/>
    <w:rsid w:val="00490B0A"/>
    <w:rsid w:val="00525CEA"/>
    <w:rsid w:val="00573981"/>
    <w:rsid w:val="00586EF7"/>
    <w:rsid w:val="00601351"/>
    <w:rsid w:val="006202C1"/>
    <w:rsid w:val="00653B8D"/>
    <w:rsid w:val="00680B33"/>
    <w:rsid w:val="00695ACE"/>
    <w:rsid w:val="00760ED6"/>
    <w:rsid w:val="007C1799"/>
    <w:rsid w:val="00805AD5"/>
    <w:rsid w:val="00845D98"/>
    <w:rsid w:val="00846F0F"/>
    <w:rsid w:val="008F1F92"/>
    <w:rsid w:val="00A03912"/>
    <w:rsid w:val="00A04C25"/>
    <w:rsid w:val="00A115BA"/>
    <w:rsid w:val="00A55B55"/>
    <w:rsid w:val="00A7298A"/>
    <w:rsid w:val="00A87134"/>
    <w:rsid w:val="00A879B1"/>
    <w:rsid w:val="00A943D4"/>
    <w:rsid w:val="00A954C8"/>
    <w:rsid w:val="00AC02A5"/>
    <w:rsid w:val="00B14E85"/>
    <w:rsid w:val="00B51251"/>
    <w:rsid w:val="00B85F86"/>
    <w:rsid w:val="00BA210E"/>
    <w:rsid w:val="00C51B5B"/>
    <w:rsid w:val="00C81807"/>
    <w:rsid w:val="00C96110"/>
    <w:rsid w:val="00CA0A22"/>
    <w:rsid w:val="00CA46C6"/>
    <w:rsid w:val="00CF7822"/>
    <w:rsid w:val="00D93F0F"/>
    <w:rsid w:val="00D974FD"/>
    <w:rsid w:val="00DB0A9C"/>
    <w:rsid w:val="00DC0DD7"/>
    <w:rsid w:val="00E331A0"/>
    <w:rsid w:val="00E40C2F"/>
    <w:rsid w:val="00EB3E2C"/>
    <w:rsid w:val="00EB5050"/>
    <w:rsid w:val="00EE35E9"/>
    <w:rsid w:val="00EF2C61"/>
    <w:rsid w:val="00F903D8"/>
    <w:rsid w:val="00FA53EA"/>
    <w:rsid w:val="00FB40BA"/>
    <w:rsid w:val="00FD1D14"/>
    <w:rsid w:val="00FE4911"/>
    <w:rsid w:val="00FE75E9"/>
    <w:rsid w:val="00FE7D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F70D"/>
  <w15:docId w15:val="{5DDCAD85-EEEE-45CC-8001-BA3952D2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54C8"/>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54C8"/>
    <w:pPr>
      <w:ind w:left="720"/>
      <w:contextualSpacing/>
    </w:pPr>
  </w:style>
  <w:style w:type="character" w:styleId="Pogrubienie">
    <w:name w:val="Strong"/>
    <w:basedOn w:val="Domylnaczcionkaakapitu"/>
    <w:uiPriority w:val="22"/>
    <w:qFormat/>
    <w:rsid w:val="00A954C8"/>
    <w:rPr>
      <w:b/>
      <w:bCs/>
    </w:rPr>
  </w:style>
  <w:style w:type="paragraph" w:customStyle="1" w:styleId="Default">
    <w:name w:val="Default"/>
    <w:rsid w:val="00FB40BA"/>
    <w:pPr>
      <w:autoSpaceDE w:val="0"/>
      <w:autoSpaceDN w:val="0"/>
      <w:adjustRightInd w:val="0"/>
      <w:spacing w:after="0" w:line="240" w:lineRule="auto"/>
    </w:pPr>
    <w:rPr>
      <w:rFonts w:ascii="Proxima Nova" w:hAnsi="Proxima Nova" w:cs="Proxima Nova"/>
      <w:color w:val="000000"/>
      <w:sz w:val="24"/>
      <w:szCs w:val="24"/>
    </w:rPr>
  </w:style>
  <w:style w:type="paragraph" w:styleId="Tekstdymka">
    <w:name w:val="Balloon Text"/>
    <w:basedOn w:val="Normalny"/>
    <w:link w:val="TekstdymkaZnak"/>
    <w:uiPriority w:val="99"/>
    <w:semiHidden/>
    <w:unhideWhenUsed/>
    <w:rsid w:val="00FD1D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1D14"/>
    <w:rPr>
      <w:rFonts w:ascii="Tahoma" w:hAnsi="Tahoma" w:cs="Tahoma"/>
      <w:sz w:val="16"/>
      <w:szCs w:val="16"/>
    </w:rPr>
  </w:style>
  <w:style w:type="paragraph" w:styleId="Zwykytekst">
    <w:name w:val="Plain Text"/>
    <w:basedOn w:val="Normalny"/>
    <w:link w:val="ZwykytekstZnak"/>
    <w:uiPriority w:val="99"/>
    <w:unhideWhenUsed/>
    <w:rsid w:val="0008797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087974"/>
    <w:rPr>
      <w:rFonts w:ascii="Calibri" w:hAnsi="Calibri"/>
      <w:szCs w:val="21"/>
    </w:rPr>
  </w:style>
  <w:style w:type="character" w:customStyle="1" w:styleId="punktyZnak">
    <w:name w:val="punkty Znak"/>
    <w:basedOn w:val="Domylnaczcionkaakapitu"/>
    <w:link w:val="punkty"/>
    <w:locked/>
    <w:rsid w:val="00EB5050"/>
    <w:rPr>
      <w:rFonts w:ascii="Proxima Nova" w:eastAsia="Times New Roman" w:hAnsi="Proxima Nova" w:cs="Arial"/>
      <w:sz w:val="24"/>
      <w:szCs w:val="24"/>
      <w:lang w:eastAsia="pl-PL"/>
    </w:rPr>
  </w:style>
  <w:style w:type="paragraph" w:customStyle="1" w:styleId="punkty">
    <w:name w:val="punkty"/>
    <w:basedOn w:val="Normalny"/>
    <w:link w:val="punktyZnak"/>
    <w:qFormat/>
    <w:rsid w:val="00EB5050"/>
    <w:pPr>
      <w:numPr>
        <w:numId w:val="9"/>
      </w:numPr>
      <w:spacing w:before="120" w:after="0" w:line="240" w:lineRule="auto"/>
    </w:pPr>
    <w:rPr>
      <w:rFonts w:ascii="Proxima Nova" w:eastAsia="Times New Roman" w:hAnsi="Proxima Nova" w:cs="Arial"/>
      <w:sz w:val="24"/>
      <w:szCs w:val="24"/>
      <w:lang w:eastAsia="pl-PL"/>
    </w:rPr>
  </w:style>
  <w:style w:type="character" w:customStyle="1" w:styleId="Teksttreci2">
    <w:name w:val="Tekst treści (2)_"/>
    <w:basedOn w:val="Domylnaczcionkaakapitu"/>
    <w:link w:val="Teksttreci20"/>
    <w:rsid w:val="00EB5050"/>
    <w:rPr>
      <w:rFonts w:ascii="Calibri" w:eastAsia="Calibri" w:hAnsi="Calibri" w:cs="Calibri"/>
      <w:b/>
      <w:bCs/>
      <w:shd w:val="clear" w:color="auto" w:fill="FFFFFF"/>
    </w:rPr>
  </w:style>
  <w:style w:type="paragraph" w:customStyle="1" w:styleId="Teksttreci20">
    <w:name w:val="Tekst treści (2)"/>
    <w:basedOn w:val="Normalny"/>
    <w:link w:val="Teksttreci2"/>
    <w:rsid w:val="00EB5050"/>
    <w:pPr>
      <w:widowControl w:val="0"/>
      <w:shd w:val="clear" w:color="auto" w:fill="FFFFFF"/>
      <w:spacing w:before="480" w:after="180" w:line="0" w:lineRule="atLeast"/>
      <w:ind w:hanging="340"/>
      <w:jc w:val="center"/>
    </w:pPr>
    <w:rPr>
      <w:rFonts w:ascii="Calibri" w:eastAsia="Calibri" w:hAnsi="Calibri" w:cs="Calibri"/>
      <w:b/>
      <w:bCs/>
    </w:rPr>
  </w:style>
  <w:style w:type="character" w:styleId="Hipercze">
    <w:name w:val="Hyperlink"/>
    <w:basedOn w:val="Domylnaczcionkaakapitu"/>
    <w:uiPriority w:val="99"/>
    <w:unhideWhenUsed/>
    <w:rsid w:val="00EB5050"/>
    <w:rPr>
      <w:color w:val="0000FF" w:themeColor="hyperlink"/>
      <w:u w:val="single"/>
    </w:rPr>
  </w:style>
  <w:style w:type="character" w:customStyle="1" w:styleId="font">
    <w:name w:val="font"/>
    <w:basedOn w:val="Domylnaczcionkaakapitu"/>
    <w:rsid w:val="00A115BA"/>
  </w:style>
  <w:style w:type="paragraph" w:customStyle="1" w:styleId="Standard">
    <w:name w:val="Standard"/>
    <w:rsid w:val="001D6973"/>
    <w:pPr>
      <w:widowControl w:val="0"/>
      <w:suppressAutoHyphens/>
      <w:autoSpaceDN w:val="0"/>
      <w:spacing w:after="0" w:line="240" w:lineRule="auto"/>
    </w:pPr>
    <w:rPr>
      <w:rFonts w:ascii="Times New Roman" w:eastAsia="Andale Sans UI" w:hAnsi="Times New Roman" w:cs="Tahoma"/>
      <w:kern w:val="3"/>
      <w:sz w:val="24"/>
      <w:szCs w:val="24"/>
      <w:lang w:val="aa-ET" w:eastAsia="aa-ET" w:bidi="aa-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6798">
      <w:bodyDiv w:val="1"/>
      <w:marLeft w:val="0"/>
      <w:marRight w:val="0"/>
      <w:marTop w:val="0"/>
      <w:marBottom w:val="0"/>
      <w:divBdr>
        <w:top w:val="none" w:sz="0" w:space="0" w:color="auto"/>
        <w:left w:val="none" w:sz="0" w:space="0" w:color="auto"/>
        <w:bottom w:val="none" w:sz="0" w:space="0" w:color="auto"/>
        <w:right w:val="none" w:sz="0" w:space="0" w:color="auto"/>
      </w:divBdr>
    </w:div>
    <w:div w:id="244918638">
      <w:bodyDiv w:val="1"/>
      <w:marLeft w:val="0"/>
      <w:marRight w:val="0"/>
      <w:marTop w:val="0"/>
      <w:marBottom w:val="0"/>
      <w:divBdr>
        <w:top w:val="none" w:sz="0" w:space="0" w:color="auto"/>
        <w:left w:val="none" w:sz="0" w:space="0" w:color="auto"/>
        <w:bottom w:val="none" w:sz="0" w:space="0" w:color="auto"/>
        <w:right w:val="none" w:sz="0" w:space="0" w:color="auto"/>
      </w:divBdr>
    </w:div>
    <w:div w:id="940603337">
      <w:bodyDiv w:val="1"/>
      <w:marLeft w:val="0"/>
      <w:marRight w:val="0"/>
      <w:marTop w:val="0"/>
      <w:marBottom w:val="0"/>
      <w:divBdr>
        <w:top w:val="none" w:sz="0" w:space="0" w:color="auto"/>
        <w:left w:val="none" w:sz="0" w:space="0" w:color="auto"/>
        <w:bottom w:val="none" w:sz="0" w:space="0" w:color="auto"/>
        <w:right w:val="none" w:sz="0" w:space="0" w:color="auto"/>
      </w:divBdr>
    </w:div>
    <w:div w:id="971010869">
      <w:bodyDiv w:val="1"/>
      <w:marLeft w:val="0"/>
      <w:marRight w:val="0"/>
      <w:marTop w:val="0"/>
      <w:marBottom w:val="0"/>
      <w:divBdr>
        <w:top w:val="none" w:sz="0" w:space="0" w:color="auto"/>
        <w:left w:val="none" w:sz="0" w:space="0" w:color="auto"/>
        <w:bottom w:val="none" w:sz="0" w:space="0" w:color="auto"/>
        <w:right w:val="none" w:sz="0" w:space="0" w:color="auto"/>
      </w:divBdr>
    </w:div>
    <w:div w:id="1094593777">
      <w:bodyDiv w:val="1"/>
      <w:marLeft w:val="0"/>
      <w:marRight w:val="0"/>
      <w:marTop w:val="0"/>
      <w:marBottom w:val="0"/>
      <w:divBdr>
        <w:top w:val="none" w:sz="0" w:space="0" w:color="auto"/>
        <w:left w:val="none" w:sz="0" w:space="0" w:color="auto"/>
        <w:bottom w:val="none" w:sz="0" w:space="0" w:color="auto"/>
        <w:right w:val="none" w:sz="0" w:space="0" w:color="auto"/>
      </w:divBdr>
    </w:div>
    <w:div w:id="12786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pl/web/koronawirus/"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1169</Words>
  <Characters>7014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Krzysztof</cp:lastModifiedBy>
  <cp:revision>6</cp:revision>
  <cp:lastPrinted>2020-05-06T16:07:00Z</cp:lastPrinted>
  <dcterms:created xsi:type="dcterms:W3CDTF">2020-08-18T15:29:00Z</dcterms:created>
  <dcterms:modified xsi:type="dcterms:W3CDTF">2020-08-18T15:52:00Z</dcterms:modified>
</cp:coreProperties>
</file>